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9E" w:rsidRDefault="004A786E">
      <w:pPr>
        <w:rPr>
          <w:b/>
          <w:sz w:val="32"/>
          <w:szCs w:val="32"/>
          <w:u w:val="single"/>
        </w:rPr>
      </w:pPr>
      <w:r w:rsidRPr="004A786E">
        <w:rPr>
          <w:b/>
          <w:sz w:val="32"/>
          <w:szCs w:val="32"/>
          <w:u w:val="single"/>
        </w:rPr>
        <w:t>Group 1 questions</w:t>
      </w:r>
      <w:r>
        <w:rPr>
          <w:b/>
          <w:sz w:val="32"/>
          <w:szCs w:val="32"/>
          <w:u w:val="single"/>
        </w:rPr>
        <w:t xml:space="preserve"> – page 8</w:t>
      </w:r>
    </w:p>
    <w:p w:rsidR="004A786E" w:rsidRDefault="004A786E" w:rsidP="004A78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is the percentage higher risk of severe ill health and disability for children growing up in poor housing? </w:t>
      </w:r>
    </w:p>
    <w:p w:rsidR="004A786E" w:rsidRDefault="004A786E" w:rsidP="004A78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3 other health risks for children growing up in poor housing</w:t>
      </w:r>
    </w:p>
    <w:p w:rsidR="004A786E" w:rsidRDefault="004A786E" w:rsidP="004A78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many children in England suffer in poor housing today? </w:t>
      </w:r>
    </w:p>
    <w:p w:rsidR="004A786E" w:rsidRDefault="004A786E" w:rsidP="004A78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Hundreds of thousands of children are ‘trapped’ in what types of homes? </w:t>
      </w:r>
    </w:p>
    <w:p w:rsidR="004A786E" w:rsidRPr="00163A10" w:rsidRDefault="004A786E" w:rsidP="004A78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are the main key points of the housing effect on physical health? </w:t>
      </w:r>
    </w:p>
    <w:p w:rsidR="004A786E" w:rsidRDefault="004A786E" w:rsidP="004A786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 2</w:t>
      </w:r>
      <w:r w:rsidRPr="004A786E">
        <w:rPr>
          <w:b/>
          <w:sz w:val="32"/>
          <w:szCs w:val="32"/>
          <w:u w:val="single"/>
        </w:rPr>
        <w:t xml:space="preserve"> questions</w:t>
      </w:r>
      <w:r>
        <w:rPr>
          <w:b/>
          <w:sz w:val="32"/>
          <w:szCs w:val="32"/>
          <w:u w:val="single"/>
        </w:rPr>
        <w:t xml:space="preserve"> – page </w:t>
      </w:r>
      <w:r>
        <w:rPr>
          <w:b/>
          <w:sz w:val="32"/>
          <w:szCs w:val="32"/>
          <w:u w:val="single"/>
        </w:rPr>
        <w:t>9</w:t>
      </w:r>
    </w:p>
    <w:p w:rsidR="004A786E" w:rsidRDefault="004A786E" w:rsidP="004A786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How much more likely are children from poor housing to suffer from mental health problems? </w:t>
      </w:r>
    </w:p>
    <w:p w:rsidR="004A786E" w:rsidRDefault="004A786E" w:rsidP="004A786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Why do children in unfit housing have a greater chance of missing school? </w:t>
      </w:r>
    </w:p>
    <w:p w:rsidR="004A786E" w:rsidRDefault="004A786E" w:rsidP="004A786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types of behavioural problems might children from poor housing experience? </w:t>
      </w:r>
    </w:p>
    <w:p w:rsidR="004A786E" w:rsidRDefault="004A786E" w:rsidP="004A786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Summarise how children from poor housing might be affected in adulthood</w:t>
      </w:r>
    </w:p>
    <w:p w:rsidR="004A786E" w:rsidRPr="00163A10" w:rsidRDefault="004A786E" w:rsidP="004A786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By what year do the current government say that will end child poverty? </w:t>
      </w:r>
    </w:p>
    <w:p w:rsidR="004A786E" w:rsidRDefault="004A786E" w:rsidP="004A786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 3</w:t>
      </w:r>
      <w:r w:rsidRPr="004A786E">
        <w:rPr>
          <w:b/>
          <w:sz w:val="32"/>
          <w:szCs w:val="32"/>
          <w:u w:val="single"/>
        </w:rPr>
        <w:t xml:space="preserve"> questions</w:t>
      </w:r>
      <w:r>
        <w:rPr>
          <w:b/>
          <w:sz w:val="32"/>
          <w:szCs w:val="32"/>
          <w:u w:val="single"/>
        </w:rPr>
        <w:t xml:space="preserve"> – page </w:t>
      </w:r>
      <w:r>
        <w:rPr>
          <w:b/>
          <w:sz w:val="32"/>
          <w:szCs w:val="32"/>
          <w:u w:val="single"/>
        </w:rPr>
        <w:t>10</w:t>
      </w:r>
    </w:p>
    <w:p w:rsidR="004A786E" w:rsidRDefault="004A786E" w:rsidP="004A78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government</w:t>
      </w:r>
      <w:r w:rsidR="00163A10">
        <w:rPr>
          <w:sz w:val="32"/>
          <w:szCs w:val="32"/>
        </w:rPr>
        <w:t xml:space="preserve"> have set out their ‘every child matters’ programme. What are the 5 main points of this? </w:t>
      </w:r>
    </w:p>
    <w:p w:rsidR="00163A10" w:rsidRDefault="00163A10" w:rsidP="004A78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What does the guide define as being ‘overcrowding’ and ‘poor conditions or unfitness’? </w:t>
      </w:r>
    </w:p>
    <w:p w:rsidR="004A786E" w:rsidRPr="00163A10" w:rsidRDefault="00163A10" w:rsidP="004A78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Using your answers from question 2, create a picture that shows what a typical unfit home might be for a child.</w:t>
      </w:r>
    </w:p>
    <w:p w:rsidR="004A786E" w:rsidRDefault="009C37E1" w:rsidP="004A786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Impact of poor or unfit housing on the growth and development of children. 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9C37E1" w:rsidTr="009C37E1">
        <w:tc>
          <w:tcPr>
            <w:tcW w:w="5387" w:type="dxa"/>
          </w:tcPr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</w:t>
            </w: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Intellectual</w:t>
            </w:r>
          </w:p>
        </w:tc>
      </w:tr>
      <w:tr w:rsidR="009C37E1" w:rsidTr="009C37E1">
        <w:tc>
          <w:tcPr>
            <w:tcW w:w="5387" w:type="dxa"/>
          </w:tcPr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Emotional</w:t>
            </w: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9C37E1" w:rsidRDefault="009C37E1" w:rsidP="009C37E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</w:t>
            </w:r>
          </w:p>
        </w:tc>
      </w:tr>
    </w:tbl>
    <w:p w:rsidR="004A786E" w:rsidRDefault="004A786E" w:rsidP="009C37E1">
      <w:pPr>
        <w:pStyle w:val="ListParagraph"/>
        <w:jc w:val="center"/>
        <w:rPr>
          <w:sz w:val="32"/>
          <w:szCs w:val="32"/>
        </w:rPr>
      </w:pPr>
    </w:p>
    <w:p w:rsidR="004A786E" w:rsidRPr="004A786E" w:rsidRDefault="004A786E" w:rsidP="004A786E">
      <w:pPr>
        <w:pStyle w:val="ListParagraph"/>
        <w:rPr>
          <w:sz w:val="32"/>
          <w:szCs w:val="32"/>
        </w:rPr>
      </w:pPr>
    </w:p>
    <w:p w:rsidR="004A786E" w:rsidRPr="004A786E" w:rsidRDefault="004A786E" w:rsidP="004A786E">
      <w:pPr>
        <w:rPr>
          <w:sz w:val="32"/>
          <w:szCs w:val="32"/>
        </w:rPr>
      </w:pPr>
    </w:p>
    <w:p w:rsidR="004A786E" w:rsidRPr="004A786E" w:rsidRDefault="004A786E" w:rsidP="004A786E">
      <w:pPr>
        <w:rPr>
          <w:sz w:val="32"/>
          <w:szCs w:val="32"/>
        </w:rPr>
      </w:pPr>
    </w:p>
    <w:sectPr w:rsidR="004A786E" w:rsidRPr="004A78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6E" w:rsidRDefault="004A786E" w:rsidP="004A786E">
      <w:pPr>
        <w:spacing w:after="0" w:line="240" w:lineRule="auto"/>
      </w:pPr>
      <w:r>
        <w:separator/>
      </w:r>
    </w:p>
  </w:endnote>
  <w:endnote w:type="continuationSeparator" w:id="0">
    <w:p w:rsidR="004A786E" w:rsidRDefault="004A786E" w:rsidP="004A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6E" w:rsidRDefault="004A786E" w:rsidP="004A786E">
      <w:pPr>
        <w:spacing w:after="0" w:line="240" w:lineRule="auto"/>
      </w:pPr>
      <w:r>
        <w:separator/>
      </w:r>
    </w:p>
  </w:footnote>
  <w:footnote w:type="continuationSeparator" w:id="0">
    <w:p w:rsidR="004A786E" w:rsidRDefault="004A786E" w:rsidP="004A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6E" w:rsidRDefault="004A786E">
    <w:pPr>
      <w:pStyle w:val="Header"/>
    </w:pPr>
    <w:r>
      <w:t xml:space="preserve"> Impact of poor housing on growth and development.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6D4"/>
    <w:multiLevelType w:val="hybridMultilevel"/>
    <w:tmpl w:val="ED0A2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36746"/>
    <w:multiLevelType w:val="hybridMultilevel"/>
    <w:tmpl w:val="8B2A6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75BC"/>
    <w:multiLevelType w:val="hybridMultilevel"/>
    <w:tmpl w:val="1F845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6E"/>
    <w:rsid w:val="00163A10"/>
    <w:rsid w:val="004A786E"/>
    <w:rsid w:val="004C5AEB"/>
    <w:rsid w:val="009C37E1"/>
    <w:rsid w:val="00A4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6E"/>
  </w:style>
  <w:style w:type="paragraph" w:styleId="Footer">
    <w:name w:val="footer"/>
    <w:basedOn w:val="Normal"/>
    <w:link w:val="FooterChar"/>
    <w:uiPriority w:val="99"/>
    <w:unhideWhenUsed/>
    <w:rsid w:val="004A7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6E"/>
  </w:style>
  <w:style w:type="paragraph" w:styleId="ListParagraph">
    <w:name w:val="List Paragraph"/>
    <w:basedOn w:val="Normal"/>
    <w:uiPriority w:val="34"/>
    <w:qFormat/>
    <w:rsid w:val="004A786E"/>
    <w:pPr>
      <w:ind w:left="720"/>
      <w:contextualSpacing/>
    </w:pPr>
  </w:style>
  <w:style w:type="table" w:styleId="TableGrid">
    <w:name w:val="Table Grid"/>
    <w:basedOn w:val="TableNormal"/>
    <w:uiPriority w:val="59"/>
    <w:rsid w:val="009C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6E"/>
  </w:style>
  <w:style w:type="paragraph" w:styleId="Footer">
    <w:name w:val="footer"/>
    <w:basedOn w:val="Normal"/>
    <w:link w:val="FooterChar"/>
    <w:uiPriority w:val="99"/>
    <w:unhideWhenUsed/>
    <w:rsid w:val="004A7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6E"/>
  </w:style>
  <w:style w:type="paragraph" w:styleId="ListParagraph">
    <w:name w:val="List Paragraph"/>
    <w:basedOn w:val="Normal"/>
    <w:uiPriority w:val="34"/>
    <w:qFormat/>
    <w:rsid w:val="004A786E"/>
    <w:pPr>
      <w:ind w:left="720"/>
      <w:contextualSpacing/>
    </w:pPr>
  </w:style>
  <w:style w:type="table" w:styleId="TableGrid">
    <w:name w:val="Table Grid"/>
    <w:basedOn w:val="TableNormal"/>
    <w:uiPriority w:val="59"/>
    <w:rsid w:val="009C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90994445</Template>
  <TotalTime>15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Martel</dc:creator>
  <cp:lastModifiedBy>Rebecca Martel</cp:lastModifiedBy>
  <cp:revision>2</cp:revision>
  <dcterms:created xsi:type="dcterms:W3CDTF">2015-04-19T12:41:00Z</dcterms:created>
  <dcterms:modified xsi:type="dcterms:W3CDTF">2015-04-19T12:56:00Z</dcterms:modified>
</cp:coreProperties>
</file>