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90" w:rsidRDefault="00F15D9E" w:rsidP="00572330">
      <w:pPr>
        <w:pStyle w:val="Bhead"/>
      </w:pPr>
      <w:bookmarkStart w:id="0" w:name="_GoBack"/>
      <w:bookmarkEnd w:id="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36830</wp:posOffset>
                </wp:positionV>
                <wp:extent cx="1303020" cy="569595"/>
                <wp:effectExtent l="5080" t="8255" r="6350" b="31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69595"/>
                        </a:xfrm>
                        <a:prstGeom prst="homePlate">
                          <a:avLst>
                            <a:gd name="adj" fmla="val 57191"/>
                          </a:avLst>
                        </a:prstGeom>
                        <a:solidFill>
                          <a:srgbClr val="505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79" w:rsidRDefault="00AA1C79" w:rsidP="00AA1C79">
                            <w:pPr>
                              <w:pStyle w:val="Activity"/>
                            </w:pPr>
                            <w:r>
                              <w:t>Activity</w:t>
                            </w:r>
                          </w:p>
                          <w:p w:rsidR="00AA1C79" w:rsidRDefault="00520E95" w:rsidP="00AA1C79">
                            <w:pPr>
                              <w:pStyle w:val="Activity"/>
                            </w:pPr>
                            <w:r>
                              <w:t>s</w:t>
                            </w:r>
                            <w:r w:rsidR="00AA1C79">
                              <w:t xml:space="preserve">heet </w:t>
                            </w:r>
                            <w:r>
                              <w:t>14.</w:t>
                            </w:r>
                            <w:r w:rsidR="000F718C">
                              <w:t>8</w:t>
                            </w:r>
                          </w:p>
                        </w:txbxContent>
                      </wps:txbx>
                      <wps:bodyPr rot="0" vert="horz" wrap="square" lIns="90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6" o:spid="_x0000_s1026" type="#_x0000_t15" style="position:absolute;left:0;text-align:left;margin-left:.4pt;margin-top:2.9pt;width:102.6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" fillcolor="#5057a7" stroked="f">
                <v:textbox inset="2.5mm,,3.5mm">
                  <w:txbxContent>
                    <w:p w:rsidR="00AA1C79" w:rsidRDefault="00AA1C79" w:rsidP="00AA1C79">
                      <w:pPr>
                        <w:pStyle w:val="Activity"/>
                      </w:pPr>
                      <w:r>
                        <w:t>Activity</w:t>
                      </w:r>
                    </w:p>
                    <w:p w:rsidR="00AA1C79" w:rsidRDefault="00520E95" w:rsidP="00AA1C79">
                      <w:pPr>
                        <w:pStyle w:val="Activity"/>
                      </w:pPr>
                      <w:r>
                        <w:t>s</w:t>
                      </w:r>
                      <w:r w:rsidR="00AA1C79">
                        <w:t xml:space="preserve">heet </w:t>
                      </w:r>
                      <w:r>
                        <w:t>14.</w:t>
                      </w:r>
                      <w:r w:rsidR="000F718C">
                        <w:t>8</w:t>
                      </w:r>
                    </w:p>
                  </w:txbxContent>
                </v:textbox>
              </v:shape>
            </w:pict>
          </mc:Fallback>
        </mc:AlternateContent>
      </w:r>
      <w:r w:rsidR="007A4F8E">
        <w:rPr>
          <w:noProof/>
          <w:lang w:eastAsia="en-GB"/>
        </w:rPr>
        <w:t>Diagnostic tests</w:t>
      </w:r>
    </w:p>
    <w:p w:rsidR="00802779" w:rsidRPr="001D2EE2" w:rsidRDefault="00802779" w:rsidP="00572330">
      <w:pPr>
        <w:pStyle w:val="Learningaim"/>
      </w:pPr>
      <w:r w:rsidRPr="00572330">
        <w:t>Learning</w:t>
      </w:r>
      <w:r w:rsidR="00A46501">
        <w:t xml:space="preserve"> aim </w:t>
      </w:r>
      <w:r w:rsidR="00E63593">
        <w:t>B</w:t>
      </w:r>
    </w:p>
    <w:p w:rsidR="00162945" w:rsidRDefault="007168F7" w:rsidP="00162945">
      <w:pPr>
        <w:pStyle w:val="Writingline"/>
      </w:pPr>
      <w:r>
        <w:t>Name</w:t>
      </w:r>
      <w:r w:rsidR="00177852">
        <w:t>:</w:t>
      </w:r>
      <w:r w:rsidR="00162945">
        <w:tab/>
      </w:r>
    </w:p>
    <w:p w:rsidR="00840DD5" w:rsidRDefault="00840DD5" w:rsidP="00162945">
      <w:pPr>
        <w:pStyle w:val="Writingline"/>
      </w:pPr>
    </w:p>
    <w:p w:rsidR="00F03887" w:rsidRDefault="00F03887" w:rsidP="00F03887">
      <w:pPr>
        <w:pStyle w:val="Feature1head"/>
      </w:pPr>
      <w:r w:rsidRPr="00F03887">
        <w:t>Eric</w:t>
      </w:r>
    </w:p>
    <w:p w:rsidR="00F03887" w:rsidRPr="00F03887" w:rsidRDefault="00F03887" w:rsidP="00F03887">
      <w:pPr>
        <w:pStyle w:val="Feature1text"/>
      </w:pPr>
      <w:r>
        <w:t>Eric</w:t>
      </w:r>
      <w:r w:rsidRPr="00F03887">
        <w:t xml:space="preserve"> is 62 years old and has been a cigarette smoker all his life. He has recently experienced a persistent cough (sometimes with green sputum), breathlessness with physical exertion, wheezing, weight loss and extreme tiredness. His GP suspects that Eric may have Chronic Obstructive Pulmonary Disease (COPD) and has referred him</w:t>
      </w:r>
      <w:r w:rsidR="00085E6D">
        <w:rPr>
          <w:rStyle w:val="CommentReference"/>
          <w:rFonts w:ascii="Times New Roman" w:hAnsi="Times New Roman" w:cs="Times New Roman"/>
        </w:rPr>
        <w:t xml:space="preserve"> </w:t>
      </w:r>
      <w:r w:rsidR="00085E6D" w:rsidRPr="00F03887">
        <w:t>to an oncolog</w:t>
      </w:r>
      <w:r w:rsidR="00085E6D">
        <w:t>ist for</w:t>
      </w:r>
      <w:r w:rsidRPr="00F03887">
        <w:t xml:space="preserve"> further diagnostic tests.</w:t>
      </w:r>
    </w:p>
    <w:p w:rsidR="00F03887" w:rsidRPr="00F03887" w:rsidRDefault="00F03887" w:rsidP="00F03887">
      <w:pPr>
        <w:pStyle w:val="BodyText1"/>
      </w:pPr>
    </w:p>
    <w:p w:rsidR="00F03887" w:rsidRPr="00F03887" w:rsidRDefault="00F03887" w:rsidP="00F03887">
      <w:pPr>
        <w:pStyle w:val="BodyText1"/>
      </w:pPr>
      <w:r w:rsidRPr="00F03887">
        <w:t>Describe some of the diagnostic tests that Eric might have and explain why they would be performed.</w:t>
      </w:r>
    </w:p>
    <w:p w:rsidR="00F03887" w:rsidRPr="00F03887" w:rsidRDefault="00F03887" w:rsidP="00F03887">
      <w:pPr>
        <w:pStyle w:val="BodyText1"/>
      </w:pPr>
    </w:p>
    <w:p w:rsidR="00F03887" w:rsidRDefault="00F03887" w:rsidP="00F03887">
      <w:pPr>
        <w:pStyle w:val="BodyText1"/>
      </w:pPr>
    </w:p>
    <w:p w:rsidR="00085E6D" w:rsidRDefault="00085E6D" w:rsidP="00F03887">
      <w:pPr>
        <w:pStyle w:val="BodyText1"/>
      </w:pPr>
    </w:p>
    <w:p w:rsidR="00085E6D" w:rsidRDefault="00085E6D" w:rsidP="00F03887">
      <w:pPr>
        <w:pStyle w:val="BodyText1"/>
      </w:pPr>
    </w:p>
    <w:p w:rsidR="00085E6D" w:rsidRPr="00F03887" w:rsidRDefault="00085E6D" w:rsidP="00F03887">
      <w:pPr>
        <w:pStyle w:val="BodyText1"/>
      </w:pPr>
    </w:p>
    <w:p w:rsidR="00F03887" w:rsidRDefault="00F03887" w:rsidP="00F03887">
      <w:pPr>
        <w:pStyle w:val="Feature1head"/>
      </w:pPr>
      <w:r w:rsidRPr="00F03887">
        <w:t xml:space="preserve">Vanessa </w:t>
      </w:r>
    </w:p>
    <w:p w:rsidR="00F03887" w:rsidRPr="00F03887" w:rsidRDefault="00F03887" w:rsidP="00F03887">
      <w:pPr>
        <w:pStyle w:val="Feature1text"/>
      </w:pPr>
      <w:r w:rsidRPr="00F03887">
        <w:t xml:space="preserve">Vanessa is 26 years old. She has always been fit and very active, but recently she has felt extremely tired, with no energy to do anything. She has also experienced some unexplained weight loss, bleeding gums when she brushes her teeth and multiple bruises on her arms and legs.  </w:t>
      </w:r>
      <w:r w:rsidRPr="00F03887">
        <w:rPr>
          <w:bCs/>
        </w:rPr>
        <w:t xml:space="preserve">Her GP suspects that Vanessa may have acute myeloid leukaemia </w:t>
      </w:r>
      <w:r w:rsidRPr="00F03887">
        <w:t xml:space="preserve">and has referred her </w:t>
      </w:r>
      <w:r w:rsidR="00085E6D" w:rsidRPr="00F03887">
        <w:t>to an oncolog</w:t>
      </w:r>
      <w:r w:rsidR="00085E6D">
        <w:t xml:space="preserve">ist </w:t>
      </w:r>
      <w:r w:rsidRPr="00F03887">
        <w:t>for further diagnostic tests.</w:t>
      </w:r>
    </w:p>
    <w:p w:rsidR="00085E6D" w:rsidRDefault="00085E6D" w:rsidP="00F03887">
      <w:pPr>
        <w:pStyle w:val="BodyText1"/>
      </w:pPr>
    </w:p>
    <w:p w:rsidR="00F03887" w:rsidRPr="00F03887" w:rsidRDefault="00F03887" w:rsidP="00F03887">
      <w:pPr>
        <w:pStyle w:val="BodyText1"/>
      </w:pPr>
      <w:r w:rsidRPr="00F03887">
        <w:t>Describe some of the diagnostic tests that Vanessa might have and explain why they would be performed.</w:t>
      </w:r>
    </w:p>
    <w:p w:rsidR="00F03887" w:rsidRDefault="00F03887" w:rsidP="00F03887">
      <w:pPr>
        <w:pStyle w:val="BodyText1"/>
      </w:pPr>
    </w:p>
    <w:p w:rsidR="00085E6D" w:rsidRPr="00F03887" w:rsidRDefault="00085E6D" w:rsidP="00F03887">
      <w:pPr>
        <w:pStyle w:val="BodyText1"/>
      </w:pPr>
    </w:p>
    <w:p w:rsidR="00F03887" w:rsidRDefault="00F03887" w:rsidP="00F03887">
      <w:pPr>
        <w:pStyle w:val="BodyText1"/>
      </w:pPr>
    </w:p>
    <w:p w:rsidR="00085E6D" w:rsidRDefault="00085E6D" w:rsidP="00F03887">
      <w:pPr>
        <w:pStyle w:val="BodyText1"/>
      </w:pPr>
    </w:p>
    <w:p w:rsidR="00085E6D" w:rsidRPr="00F03887" w:rsidRDefault="00085E6D" w:rsidP="00F03887">
      <w:pPr>
        <w:pStyle w:val="BodyText1"/>
      </w:pPr>
    </w:p>
    <w:p w:rsidR="00F03887" w:rsidRDefault="00F03887" w:rsidP="00F03887">
      <w:pPr>
        <w:pStyle w:val="Feature1head"/>
      </w:pPr>
      <w:r w:rsidRPr="00F03887">
        <w:t xml:space="preserve">Ahmed </w:t>
      </w:r>
    </w:p>
    <w:p w:rsidR="00F03887" w:rsidRPr="00F03887" w:rsidRDefault="00F03887" w:rsidP="00F03887">
      <w:pPr>
        <w:pStyle w:val="Feature1text"/>
      </w:pPr>
      <w:r>
        <w:t xml:space="preserve">Ahmed </w:t>
      </w:r>
      <w:r w:rsidRPr="00F03887">
        <w:t>is 58 years old. He has recently experienced a change in his bowel habits, with frequent diarrh</w:t>
      </w:r>
      <w:r>
        <w:t>o</w:t>
      </w:r>
      <w:r w:rsidRPr="00F03887">
        <w:t>ea over the past few weeks and some bleeding when he goes to the toilet. Ahmed has also experienced some unexplained weight loss, extreme tiredness and abdominal pain. His GP has recommended that Ahmed should be referred to an oncolog</w:t>
      </w:r>
      <w:r w:rsidR="00E63593">
        <w:t>ist for further investigations.</w:t>
      </w:r>
    </w:p>
    <w:p w:rsidR="00F03887" w:rsidRPr="00F03887" w:rsidRDefault="00F03887" w:rsidP="00F03887">
      <w:pPr>
        <w:pStyle w:val="BodyText1"/>
      </w:pPr>
    </w:p>
    <w:p w:rsidR="00F03887" w:rsidRPr="00F03887" w:rsidRDefault="00F03887" w:rsidP="00F03887">
      <w:pPr>
        <w:pStyle w:val="BodyText1"/>
      </w:pPr>
      <w:r w:rsidRPr="00F03887">
        <w:t>Describe some of the diagnostic tests that Ahmed might have and explain why they would be performed.</w:t>
      </w:r>
    </w:p>
    <w:p w:rsidR="00F03887" w:rsidRPr="00F03887" w:rsidRDefault="00F03887" w:rsidP="00F03887">
      <w:pPr>
        <w:pStyle w:val="BodyText1"/>
      </w:pPr>
    </w:p>
    <w:p w:rsidR="00F03887" w:rsidRDefault="00F03887" w:rsidP="00F03887">
      <w:pPr>
        <w:pStyle w:val="BodyText1"/>
      </w:pPr>
    </w:p>
    <w:p w:rsidR="00085E6D" w:rsidRDefault="00085E6D" w:rsidP="00F03887">
      <w:pPr>
        <w:pStyle w:val="BodyText1"/>
      </w:pPr>
    </w:p>
    <w:p w:rsidR="00085E6D" w:rsidRPr="00F03887" w:rsidRDefault="00085E6D" w:rsidP="00F03887">
      <w:pPr>
        <w:pStyle w:val="BodyText1"/>
      </w:pPr>
    </w:p>
    <w:p w:rsidR="00F03887" w:rsidRDefault="00F03887" w:rsidP="00F03887">
      <w:pPr>
        <w:pStyle w:val="Feature1head"/>
      </w:pPr>
      <w:r w:rsidRPr="00F03887">
        <w:lastRenderedPageBreak/>
        <w:t>Daisy</w:t>
      </w:r>
    </w:p>
    <w:p w:rsidR="00F03887" w:rsidRPr="00F03887" w:rsidRDefault="00F03887" w:rsidP="00F03887">
      <w:pPr>
        <w:pStyle w:val="Feature1text"/>
      </w:pPr>
      <w:r>
        <w:t>Daisy</w:t>
      </w:r>
      <w:r w:rsidRPr="00F03887">
        <w:t xml:space="preserve"> is 5 years old. She is an active child and attends the local primary school. Her mother has noticed that Daisy seems to be going to the toilet more frequently than usual and is always thirsty when she gets home from school. Daisy has also complained of feeling very tired and her mother has noticed that a cut on Daisy’s finger has been taking a long time to heal.</w:t>
      </w:r>
    </w:p>
    <w:p w:rsidR="00F03887" w:rsidRPr="00F03887" w:rsidRDefault="00F03887" w:rsidP="00F03887">
      <w:pPr>
        <w:pStyle w:val="BodyText1"/>
      </w:pPr>
    </w:p>
    <w:p w:rsidR="00F03887" w:rsidRPr="00F03887" w:rsidRDefault="00F03887" w:rsidP="00F03887">
      <w:pPr>
        <w:pStyle w:val="BodyText1"/>
      </w:pPr>
      <w:r w:rsidRPr="00F03887">
        <w:t>Daisy’s mother has decided to take her to the family GP. Describe some of the tests and investigations that Daisy might have and explain why they would be performed.</w:t>
      </w:r>
    </w:p>
    <w:p w:rsidR="00F169DA" w:rsidRDefault="00F169DA" w:rsidP="00DB5B4B">
      <w:pPr>
        <w:pStyle w:val="Numberedlist"/>
      </w:pPr>
    </w:p>
    <w:sectPr w:rsidR="00F169DA" w:rsidSect="002D618C">
      <w:headerReference w:type="even" r:id="rId9"/>
      <w:headerReference w:type="default" r:id="rId10"/>
      <w:footerReference w:type="even" r:id="rId11"/>
      <w:footerReference w:type="default" r:id="rId12"/>
      <w:headerReference w:type="first" r:id="rId13"/>
      <w:footerReference w:type="first" r:id="rId14"/>
      <w:pgSz w:w="11900" w:h="16840" w:code="9"/>
      <w:pgMar w:top="2211" w:right="1418" w:bottom="1021" w:left="1418" w:header="567" w:footer="397" w:gutter="0"/>
      <w:cols w:space="708"/>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Manifest>
    <wne:toolbarData r:id="rId1"/>
  </wne:toolbars>
  <wne:acds>
    <wne:acd wne:argValue="AgBBACAAaABlAGEAZAA=" wne:acdName="acd0" wne:fciIndexBasedOn="0065"/>
    <wne:acd wne:argValue="AgBhAC8AdwAgAHMAbQBhAGwAbAAgAHMAcABhAGMAZQA=" wne:acdName="acd1" wne:fciIndexBasedOn="0065"/>
    <wne:acd wne:argValue="AgBhAC8AdwAgAG0AZQBkAGkAdQBtACAAcwBwAGEAYwBlAA==" wne:acdName="acd2" wne:fciIndexBasedOn="0065"/>
    <wne:acd wne:argValue="AgBhAC8AdwAgAGwAYQByAGcAZQAgAHMAcABhAGMAZQA="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rgValue="AgBVAG4AaQB0ACAAaABlAGEAZAAgADIAIABsAGkAbgBlAHMA" wne:acdName="acd8" wne:fciIndexBasedOn="0065"/>
    <wne:acd wne:argValue="AgBDAHIAbwBzAHMAIAByAGUAZgBlAHIAZQBuAGMAZQA=" wne:acdName="acd9" wne:fciIndexBasedOn="0065"/>
    <wne:acd wne:argValue="AgBGAGUAYQB0AHUAcgBlACAAMQAgAGgAZQBhAGQA" wne:acdName="acd10" wne:fciIndexBasedOn="0065"/>
    <wne:acd wne:argValue="AgBGAGUAYQB0AHUAcgBlACAAMQAgAHMAdQBiAC0AaABlAGEAZA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XAHIAaQB0AGkAbgBnACAAbABpAG4AZQA=" wne:acdName="acd15" wne:fciIndexBasedOn="0065"/>
    <wne:acd wne:argValue="AgBMAGUAYQByAG4AaQBuAGcAIABhAGkAbQA=" wne:acdName="acd16" wne:fciIndexBasedOn="0065"/>
    <wne:acd wne:argValue="AgBVAG4AaQB0ACAAaABlAGEAZAA=" wne:acdName="acd17" wne:fciIndexBasedOn="0065"/>
    <wne:acd wne:argValue="AgBBAGMAdABpAHYAaQB0AHkA" wne:acdName="acd18" wne:fciIndexBasedOn="0065"/>
    <wne:acd wne:argValue="AgBDAG8AbQBtAGUAbgB0ACAAaABlAGEAZAA=" wne:acdName="acd19" wne:fciIndexBasedOn="0065"/>
    <wne:acd wne:argValue="AgBOAHUAbQBiAGUAcgBlAGQAIABsAGkAcwB0AA==" wne:acdName="acd20" wne:fciIndexBasedOn="0065"/>
    <wne:acd wne:argValue="AgBUAGEAYgBsAGUAIABoAGUAYQBkAA==" wne:acdName="acd21" wne:fciIndexBasedOn="0065"/>
    <wne:acd wne:argValue="AgBUAGEAYgBsAGUAIABzAHUAYgAtAGgAZQBhAGQ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DAG8AbQBtAGUAbgB0ACAAdABlAHgAdAA=" wne:acdName="acd25" wne:fciIndexBasedOn="0065"/>
    <wne:acd wne:argValue="AgBMAGUAYQByAG4AZQByACAAdABlAHgAdAAgADEA" wne:acdName="acd26" wne:fciIndexBasedOn="0065"/>
    <wne:acd wne:argValue="AgBBAGwAcABoAGEAIABsAGkAcwB0AA==" wne:acdName="acd27" wne:fciIndexBasedOn="0065"/>
    <wne:acd wne:argValue="AgBSAG8AbQBhAG4AIABsAGkAcwB0A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zAA==" wne:acdName="acd32" wne:fciIndexBasedOn="0065"/>
    <wne:acd wne:argValue="AgBMAGUAYQByAG4AZQByACAAYgB1AGwAbABlAHQAcwAgADEA" wne:acdName="acd33" wne:fciIndexBasedOn="0065"/>
    <wne:acd wne:argValue="AgBMAGUAYQByAG4AZQByACAAdABlAHgAdAAgADIA" wne:acdName="acd34" wne:fciIndexBasedOn="0065"/>
    <wne:acd wne:argValue="AgBMAGUAYQByAG4AZQByACAAYgB1AGwAbABlAHQAcwAgADIA" wne:acdName="acd35" wne:fciIndexBasedOn="0065"/>
    <wne:acd wne:argValue="AgBMAGUAYQByAG4AZQByACAAYgB1AGwAbABlAHQAcwAgADMA" wne:acdName="acd36" wne:fciIndexBasedOn="0065"/>
    <wne:acd wne:argValue="AgBMAGUAYQByAG4AZQByACAAYgB1AGwAbABlAHQAcwAgADQA" wne:acdName="acd37" wne:fciIndexBasedOn="0065"/>
    <wne:acd wne:argValue="AgBMAGUAYQByAG4AZQByACAAdABlAHgAdAAgADMA" wne:acdName="acd38" wne:fciIndexBasedOn="0065"/>
    <wne:acd wne:argValue="AgBMAGUAYQByAG4AZQByACAAdABlAHgAdAAgADQA" wne:acdName="acd39" wne:fciIndexBasedOn="0065"/>
    <wne:acd wne:argValue="AgBTAHUAYgAgAGIAdQBsAGwAZQB0AHMA" wne:acdName="acd4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A3" w:rsidRDefault="000E14A3">
      <w:r>
        <w:separator/>
      </w:r>
    </w:p>
  </w:endnote>
  <w:endnote w:type="continuationSeparator" w:id="0">
    <w:p w:rsidR="000E14A3" w:rsidRDefault="000E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45" w:rsidRPr="00AB5588" w:rsidRDefault="00526A27" w:rsidP="00AB5588">
    <w:pPr>
      <w:framePr w:w="397" w:h="284" w:hRule="exact" w:hSpace="680" w:wrap="around" w:vAnchor="page" w:hAnchor="page" w:x="404" w:y="16092"/>
      <w:jc w:val="center"/>
      <w:rPr>
        <w:rStyle w:val="PageNumber"/>
        <w:szCs w:val="18"/>
      </w:rPr>
    </w:pPr>
    <w:r w:rsidRPr="00AB5588">
      <w:rPr>
        <w:rStyle w:val="PageNumber"/>
        <w:szCs w:val="18"/>
      </w:rPr>
      <w:fldChar w:fldCharType="begin"/>
    </w:r>
    <w:r w:rsidR="00622545" w:rsidRPr="00AB5588">
      <w:rPr>
        <w:rStyle w:val="PageNumber"/>
        <w:szCs w:val="18"/>
      </w:rPr>
      <w:instrText xml:space="preserve"> PAGE </w:instrText>
    </w:r>
    <w:r w:rsidRPr="00AB5588">
      <w:rPr>
        <w:rStyle w:val="PageNumber"/>
        <w:szCs w:val="18"/>
      </w:rPr>
      <w:fldChar w:fldCharType="separate"/>
    </w:r>
    <w:r w:rsidR="0029499E">
      <w:rPr>
        <w:rStyle w:val="PageNumber"/>
        <w:noProof/>
        <w:szCs w:val="18"/>
      </w:rPr>
      <w:t>2</w:t>
    </w:r>
    <w:r w:rsidRPr="00AB5588">
      <w:rPr>
        <w:rStyle w:val="PageNumber"/>
        <w:szCs w:val="18"/>
      </w:rPr>
      <w:fldChar w:fldCharType="end"/>
    </w:r>
  </w:p>
  <w:p w:rsidR="00730233" w:rsidRDefault="00FF1002" w:rsidP="002B426B">
    <w:pPr>
      <w:pStyle w:val="Footer"/>
    </w:pPr>
    <w:r>
      <w:rPr>
        <w:noProof/>
        <w:lang w:eastAsia="en-GB"/>
      </w:rPr>
      <w:drawing>
        <wp:anchor distT="0" distB="0" distL="114300" distR="114300" simplePos="0" relativeHeight="251659264" behindDoc="1" locked="1" layoutInCell="1" allowOverlap="1">
          <wp:simplePos x="0" y="0"/>
          <wp:positionH relativeFrom="page">
            <wp:posOffset>180340</wp:posOffset>
          </wp:positionH>
          <wp:positionV relativeFrom="page">
            <wp:posOffset>10045065</wp:posOffset>
          </wp:positionV>
          <wp:extent cx="467995" cy="467995"/>
          <wp:effectExtent l="19050" t="0" r="8255" b="0"/>
          <wp:wrapThrough wrapText="bothSides">
            <wp:wrapPolygon edited="0">
              <wp:start x="-879" y="0"/>
              <wp:lineTo x="-879" y="21102"/>
              <wp:lineTo x="21981" y="21102"/>
              <wp:lineTo x="21981" y="0"/>
              <wp:lineTo x="-879" y="0"/>
            </wp:wrapPolygon>
          </wp:wrapThrough>
          <wp:docPr id="30" name="Picture 30" descr="Left foli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ft folio Sport"/>
                  <pic:cNvPicPr>
                    <a:picLocks noChangeAspect="1" noChangeArrowheads="1"/>
                  </pic:cNvPicPr>
                </pic:nvPicPr>
                <pic:blipFill>
                  <a:blip r:embed="rId1"/>
                  <a:srcRect/>
                  <a:stretch>
                    <a:fillRect/>
                  </a:stretch>
                </pic:blipFill>
                <pic:spPr bwMode="auto">
                  <a:xfrm>
                    <a:off x="0" y="0"/>
                    <a:ext cx="467995" cy="467995"/>
                  </a:xfrm>
                  <a:prstGeom prst="rect">
                    <a:avLst/>
                  </a:prstGeom>
                  <a:noFill/>
                </pic:spPr>
              </pic:pic>
            </a:graphicData>
          </a:graphic>
        </wp:anchor>
      </w:drawing>
    </w:r>
    <w:r w:rsidR="00730233" w:rsidRPr="00EE6625">
      <w:t xml:space="preserve">© Pearson </w:t>
    </w:r>
    <w:r w:rsidR="00730233" w:rsidRPr="00EE6625">
      <w:rPr>
        <w:noProof/>
        <w:szCs w:val="50"/>
        <w:lang w:eastAsia="en-GB"/>
      </w:rPr>
      <w:t>Education</w:t>
    </w:r>
    <w:r w:rsidR="00730233" w:rsidRPr="00EE6625">
      <w:t xml:space="preserve"> Ltd 201</w:t>
    </w:r>
    <w:r w:rsidR="00E03A44">
      <w:t>2</w:t>
    </w:r>
    <w:r w:rsidR="00730233" w:rsidRPr="00EE6625">
      <w:t xml:space="preserve">. Copying permitted for purchasing institution only. This </w:t>
    </w:r>
    <w:r w:rsidR="00622545">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41" w:rsidRPr="00AB5588" w:rsidRDefault="00526A27" w:rsidP="00CD0C7B">
    <w:pPr>
      <w:framePr w:w="397" w:h="284" w:hRule="exact" w:hSpace="227" w:wrap="around" w:vAnchor="page" w:hAnchor="page" w:xAlign="outside" w:y="16217"/>
      <w:jc w:val="center"/>
      <w:rPr>
        <w:rStyle w:val="PageNumber"/>
        <w:szCs w:val="18"/>
      </w:rPr>
    </w:pPr>
    <w:r w:rsidRPr="00AB5588">
      <w:rPr>
        <w:rStyle w:val="PageNumber"/>
        <w:szCs w:val="18"/>
      </w:rPr>
      <w:fldChar w:fldCharType="begin"/>
    </w:r>
    <w:r w:rsidR="006E3F41" w:rsidRPr="00AB5588">
      <w:rPr>
        <w:rStyle w:val="PageNumber"/>
        <w:szCs w:val="18"/>
      </w:rPr>
      <w:instrText xml:space="preserve"> PAGE </w:instrText>
    </w:r>
    <w:r w:rsidRPr="00AB5588">
      <w:rPr>
        <w:rStyle w:val="PageNumber"/>
        <w:szCs w:val="18"/>
      </w:rPr>
      <w:fldChar w:fldCharType="separate"/>
    </w:r>
    <w:r w:rsidR="00F15D9E">
      <w:rPr>
        <w:rStyle w:val="PageNumber"/>
        <w:noProof/>
        <w:szCs w:val="18"/>
      </w:rPr>
      <w:t>1</w:t>
    </w:r>
    <w:r w:rsidRPr="00AB5588">
      <w:rPr>
        <w:rStyle w:val="PageNumber"/>
        <w:szCs w:val="18"/>
      </w:rPr>
      <w:fldChar w:fldCharType="end"/>
    </w:r>
  </w:p>
  <w:p w:rsidR="00730233" w:rsidRDefault="00730233" w:rsidP="00F5168A">
    <w:pPr>
      <w:pStyle w:val="Footer"/>
    </w:pPr>
    <w:r w:rsidRPr="00EE6625">
      <w:t xml:space="preserve">© Pearson </w:t>
    </w:r>
    <w:r w:rsidRPr="00EE6625">
      <w:rPr>
        <w:noProof/>
        <w:szCs w:val="50"/>
        <w:lang w:eastAsia="en-GB"/>
      </w:rPr>
      <w:t>Education</w:t>
    </w:r>
    <w:r w:rsidR="00C24A98">
      <w:t xml:space="preserve"> Ltd 201</w:t>
    </w:r>
    <w:r w:rsidR="00076D19">
      <w:t>6</w:t>
    </w:r>
    <w:r w:rsidRPr="00EE6625">
      <w:t xml:space="preserve">. Copying permitted for purchasing institution only. This </w:t>
    </w:r>
    <w:r w:rsidR="00622545">
      <w:t>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BF" w:rsidRPr="00AB5588" w:rsidRDefault="00526A27" w:rsidP="005409BF">
    <w:pPr>
      <w:framePr w:w="397" w:h="284" w:hRule="exact" w:hSpace="680" w:wrap="around" w:vAnchor="page" w:hAnchor="page" w:x="11063" w:y="16092"/>
      <w:jc w:val="center"/>
      <w:rPr>
        <w:rStyle w:val="PageNumber"/>
        <w:szCs w:val="18"/>
      </w:rPr>
    </w:pPr>
    <w:r w:rsidRPr="00AB5588">
      <w:rPr>
        <w:rStyle w:val="PageNumber"/>
        <w:szCs w:val="18"/>
      </w:rPr>
      <w:fldChar w:fldCharType="begin"/>
    </w:r>
    <w:r w:rsidR="005409BF" w:rsidRPr="00AB5588">
      <w:rPr>
        <w:rStyle w:val="PageNumber"/>
        <w:szCs w:val="18"/>
      </w:rPr>
      <w:instrText xml:space="preserve"> PAGE </w:instrText>
    </w:r>
    <w:r w:rsidRPr="00AB5588">
      <w:rPr>
        <w:rStyle w:val="PageNumber"/>
        <w:szCs w:val="18"/>
      </w:rPr>
      <w:fldChar w:fldCharType="separate"/>
    </w:r>
    <w:r w:rsidR="0005572E">
      <w:rPr>
        <w:rStyle w:val="PageNumber"/>
        <w:noProof/>
        <w:szCs w:val="18"/>
      </w:rPr>
      <w:t>1</w:t>
    </w:r>
    <w:r w:rsidRPr="00AB5588">
      <w:rPr>
        <w:rStyle w:val="PageNumber"/>
        <w:szCs w:val="18"/>
      </w:rPr>
      <w:fldChar w:fldCharType="end"/>
    </w:r>
  </w:p>
  <w:p w:rsidR="005409BF" w:rsidRDefault="005409BF" w:rsidP="005409BF">
    <w:pPr>
      <w:pStyle w:val="Footer"/>
    </w:pPr>
    <w:r w:rsidRPr="00EE6625">
      <w:t xml:space="preserve">© Pearson </w:t>
    </w:r>
    <w:r w:rsidRPr="00EE6625">
      <w:rPr>
        <w:noProof/>
        <w:szCs w:val="50"/>
        <w:lang w:eastAsia="en-GB"/>
      </w:rPr>
      <w:t>Education</w:t>
    </w:r>
    <w:r>
      <w:t xml:space="preserve"> Ltd 2011</w:t>
    </w:r>
    <w:r w:rsidRPr="00EE6625">
      <w:t xml:space="preserve">. Copying permitted for purchasing institution only. This </w:t>
    </w:r>
    <w:r>
      <w:t>material is</w:t>
    </w:r>
    <w:r w:rsidR="00FF1002">
      <w:rPr>
        <w:noProof/>
        <w:lang w:eastAsia="en-GB"/>
      </w:rPr>
      <w:drawing>
        <wp:anchor distT="0" distB="0" distL="114300" distR="114300" simplePos="0" relativeHeight="251658240" behindDoc="1" locked="1" layoutInCell="1" allowOverlap="1">
          <wp:simplePos x="0" y="0"/>
          <wp:positionH relativeFrom="page">
            <wp:posOffset>6894830</wp:posOffset>
          </wp:positionH>
          <wp:positionV relativeFrom="page">
            <wp:posOffset>10063480</wp:posOffset>
          </wp:positionV>
          <wp:extent cx="467995" cy="467995"/>
          <wp:effectExtent l="19050" t="0" r="8255" b="0"/>
          <wp:wrapThrough wrapText="bothSides">
            <wp:wrapPolygon edited="0">
              <wp:start x="-879" y="0"/>
              <wp:lineTo x="-879" y="21102"/>
              <wp:lineTo x="21981" y="21102"/>
              <wp:lineTo x="21981" y="0"/>
              <wp:lineTo x="-879" y="0"/>
            </wp:wrapPolygon>
          </wp:wrapThrough>
          <wp:docPr id="12" name="Picture 12" descr="Righ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folio"/>
                  <pic:cNvPicPr>
                    <a:picLocks noChangeAspect="1" noChangeArrowheads="1"/>
                  </pic:cNvPicPr>
                </pic:nvPicPr>
                <pic:blipFill>
                  <a:blip r:embed="rId1"/>
                  <a:srcRect/>
                  <a:stretch>
                    <a:fillRect/>
                  </a:stretch>
                </pic:blipFill>
                <pic:spPr bwMode="auto">
                  <a:xfrm>
                    <a:off x="0" y="0"/>
                    <a:ext cx="467995" cy="467995"/>
                  </a:xfrm>
                  <a:prstGeom prst="rect">
                    <a:avLst/>
                  </a:prstGeom>
                  <a:noFill/>
                </pic:spPr>
              </pic:pic>
            </a:graphicData>
          </a:graphic>
        </wp:anchor>
      </w:drawing>
    </w:r>
    <w:r>
      <w:t xml:space="preserve">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A3" w:rsidRDefault="000E14A3">
      <w:r>
        <w:separator/>
      </w:r>
    </w:p>
  </w:footnote>
  <w:footnote w:type="continuationSeparator" w:id="0">
    <w:p w:rsidR="000E14A3" w:rsidRDefault="000E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3" w:rsidRDefault="00F15D9E" w:rsidP="000D7636">
    <w:pPr>
      <w:pStyle w:val="Header"/>
      <w:tabs>
        <w:tab w:val="left" w:pos="9013"/>
        <w:tab w:val="right" w:pos="9858"/>
      </w:tabs>
      <w:jc w:val="left"/>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4500880</wp:posOffset>
              </wp:positionH>
              <wp:positionV relativeFrom="page">
                <wp:posOffset>180340</wp:posOffset>
              </wp:positionV>
              <wp:extent cx="2734945" cy="457200"/>
              <wp:effectExtent l="0" t="0" r="3175" b="63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B9" w:rsidRDefault="007639B9" w:rsidP="006D67FA">
                          <w:pPr>
                            <w:pStyle w:val="Unithead"/>
                          </w:pPr>
                          <w:r>
                            <w:t>BTEC Level 2 First Health and Social Care</w:t>
                          </w:r>
                        </w:p>
                        <w:p w:rsidR="007639B9" w:rsidRPr="009B4A04" w:rsidRDefault="007639B9" w:rsidP="006D67FA">
                          <w:pPr>
                            <w:pStyle w:val="Unithead"/>
                          </w:pPr>
                          <w:r>
                            <w:t>Teaching and Assessment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354.4pt;margin-top:14.2pt;width:215.3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3rA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" filled="f" stroked="f">
              <v:textbox inset="0,0,0,0">
                <w:txbxContent>
                  <w:p w:rsidR="007639B9" w:rsidRDefault="007639B9" w:rsidP="006D67FA">
                    <w:pPr>
                      <w:pStyle w:val="Unithead"/>
                    </w:pPr>
                    <w:r>
                      <w:t>BTEC Level 2 First Health and Social Care</w:t>
                    </w:r>
                  </w:p>
                  <w:p w:rsidR="007639B9" w:rsidRPr="009B4A04" w:rsidRDefault="007639B9" w:rsidP="006D67FA">
                    <w:pPr>
                      <w:pStyle w:val="Unithead"/>
                    </w:pPr>
                    <w:r>
                      <w:t>Teaching and Assessment Pack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431800</wp:posOffset>
              </wp:positionH>
              <wp:positionV relativeFrom="page">
                <wp:posOffset>720090</wp:posOffset>
              </wp:positionV>
              <wp:extent cx="4686300" cy="182880"/>
              <wp:effectExtent l="3175" t="0" r="0" b="190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B9" w:rsidRPr="009B4A04" w:rsidRDefault="007639B9" w:rsidP="006D67FA">
                          <w:pPr>
                            <w:pStyle w:val="Unithead"/>
                          </w:pPr>
                          <w:r w:rsidRPr="009B4A04">
                            <w:t>Unit 1: Health and Fitness for Sport and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margin-left:34pt;margin-top:56.7pt;width:369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MO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sTHmGXqXgdd+Dnx5hH9psU1X9nSi/KcTFpiF8T2+kFENDSQX0fHPTfXJ1&#10;wlEGZDd8FBXEIQctLNBYy87UDqqBAB3a9HhujeFSwmYYxdHCg6MSzvw4iGP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" filled="f" stroked="f">
              <v:textbox inset="0,0,0,0">
                <w:txbxContent>
                  <w:p w:rsidR="007639B9" w:rsidRPr="009B4A04" w:rsidRDefault="007639B9" w:rsidP="006D67FA">
                    <w:pPr>
                      <w:pStyle w:val="Unithead"/>
                    </w:pPr>
                    <w:r w:rsidRPr="009B4A04">
                      <w:t>Unit 1: Health and Fitness for Sport and Exercise</w:t>
                    </w:r>
                  </w:p>
                </w:txbxContent>
              </v:textbox>
              <w10:wrap anchorx="page" anchory="page"/>
            </v:shape>
          </w:pict>
        </mc:Fallback>
      </mc:AlternateContent>
    </w:r>
    <w:r w:rsidR="00FF1002">
      <w:rPr>
        <w:noProof/>
        <w:lang w:eastAsia="en-GB"/>
      </w:rPr>
      <w:drawing>
        <wp:anchor distT="0" distB="0" distL="114300" distR="114300" simplePos="0" relativeHeight="251660288" behindDoc="1" locked="1" layoutInCell="1" allowOverlap="1">
          <wp:simplePos x="0" y="0"/>
          <wp:positionH relativeFrom="page">
            <wp:align>left</wp:align>
          </wp:positionH>
          <wp:positionV relativeFrom="page">
            <wp:align>top</wp:align>
          </wp:positionV>
          <wp:extent cx="7560310" cy="1324610"/>
          <wp:effectExtent l="19050" t="0" r="2540" b="0"/>
          <wp:wrapNone/>
          <wp:docPr id="32" name="Picture 32" descr="TAP_Header_Sports_20m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P_Header_Sports_20mm_FINAL"/>
                  <pic:cNvPicPr>
                    <a:picLocks noChangeAspect="1" noChangeArrowheads="1"/>
                  </pic:cNvPicPr>
                </pic:nvPicPr>
                <pic:blipFill>
                  <a:blip r:embed="rId1"/>
                  <a:srcRect/>
                  <a:stretch>
                    <a:fillRect/>
                  </a:stretch>
                </pic:blipFill>
                <pic:spPr bwMode="auto">
                  <a:xfrm>
                    <a:off x="0" y="0"/>
                    <a:ext cx="7560310" cy="13246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233" w:rsidRPr="00EE6625" w:rsidRDefault="00F15D9E" w:rsidP="00730233">
    <w:pPr>
      <w:pStyle w:val="Header"/>
    </w:pPr>
    <w:r>
      <w:rPr>
        <w:noProof/>
        <w:lang w:eastAsia="en-GB"/>
      </w:rPr>
      <mc:AlternateContent>
        <mc:Choice Requires="wps">
          <w:drawing>
            <wp:anchor distT="0" distB="0" distL="114300" distR="114300" simplePos="0" relativeHeight="251655168" behindDoc="0" locked="0" layoutInCell="1" allowOverlap="1">
              <wp:simplePos x="0" y="0"/>
              <wp:positionH relativeFrom="page">
                <wp:posOffset>431800</wp:posOffset>
              </wp:positionH>
              <wp:positionV relativeFrom="page">
                <wp:posOffset>826770</wp:posOffset>
              </wp:positionV>
              <wp:extent cx="5020310" cy="329565"/>
              <wp:effectExtent l="3175"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70D" w:rsidRDefault="002D511C" w:rsidP="00D11075">
                          <w:pPr>
                            <w:pStyle w:val="Unithead"/>
                          </w:pPr>
                          <w:r w:rsidRPr="006D67FA">
                            <w:t>Unit</w:t>
                          </w:r>
                          <w:r w:rsidRPr="009B4A04">
                            <w:t xml:space="preserve"> </w:t>
                          </w:r>
                          <w:r w:rsidR="003A6E65">
                            <w:t>1</w:t>
                          </w:r>
                          <w:r w:rsidR="006C270D">
                            <w:t>4</w:t>
                          </w:r>
                          <w:r w:rsidRPr="009B4A04">
                            <w:t>:</w:t>
                          </w:r>
                          <w:r w:rsidR="00A46501">
                            <w:t xml:space="preserve"> </w:t>
                          </w:r>
                          <w:r w:rsidR="006C270D">
                            <w:t>Physiological Disorders and their Care</w:t>
                          </w:r>
                        </w:p>
                        <w:p w:rsidR="002D511C" w:rsidRPr="006F19A1" w:rsidRDefault="006C270D" w:rsidP="00D11075">
                          <w:pPr>
                            <w:pStyle w:val="Unithead"/>
                          </w:pPr>
                          <w:r>
                            <w:t>disorders and their Care</w:t>
                          </w:r>
                          <w:r w:rsidR="002D511C"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left:0;text-align:left;margin-left:34pt;margin-top:65.1pt;width:395.3pt;height:2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n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" filled="f" stroked="f">
              <v:textbox inset="0,0,0,0">
                <w:txbxContent>
                  <w:p w:rsidR="006C270D" w:rsidRDefault="002D511C" w:rsidP="00D11075">
                    <w:pPr>
                      <w:pStyle w:val="Unithead"/>
                    </w:pPr>
                    <w:r w:rsidRPr="006D67FA">
                      <w:t>Unit</w:t>
                    </w:r>
                    <w:r w:rsidRPr="009B4A04">
                      <w:t xml:space="preserve"> </w:t>
                    </w:r>
                    <w:r w:rsidR="003A6E65">
                      <w:t>1</w:t>
                    </w:r>
                    <w:r w:rsidR="006C270D">
                      <w:t>4</w:t>
                    </w:r>
                    <w:r w:rsidRPr="009B4A04">
                      <w:t>:</w:t>
                    </w:r>
                    <w:r w:rsidR="00A46501">
                      <w:t xml:space="preserve"> </w:t>
                    </w:r>
                    <w:r w:rsidR="006C270D">
                      <w:t>Physiological Disorders and their Care</w:t>
                    </w:r>
                  </w:p>
                  <w:p w:rsidR="002D511C" w:rsidRPr="006F19A1" w:rsidRDefault="006C270D" w:rsidP="00D11075">
                    <w:pPr>
                      <w:pStyle w:val="Unithead"/>
                    </w:pPr>
                    <w:r>
                      <w:t>disorders and their Care</w:t>
                    </w:r>
                    <w:r w:rsidR="002D511C" w:rsidRPr="009B4A04">
                      <w:t xml:space="preserve"> </w:t>
                    </w:r>
                  </w:p>
                </w:txbxContent>
              </v:textbox>
              <w10:wrap anchorx="page" anchory="page"/>
            </v:shape>
          </w:pict>
        </mc:Fallback>
      </mc:AlternateContent>
    </w:r>
    <w:r w:rsidR="00FF1002">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60310" cy="1693545"/>
          <wp:effectExtent l="19050" t="0" r="2540" b="0"/>
          <wp:wrapNone/>
          <wp:docPr id="44" name="Picture 44" descr="BTEC Nationals&#10;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TEC Nationals&#10;Health and Social Care"/>
                  <pic:cNvPicPr>
                    <a:picLocks noChangeAspect="1" noChangeArrowheads="1"/>
                  </pic:cNvPicPr>
                </pic:nvPicPr>
                <pic:blipFill>
                  <a:blip r:embed="rId1"/>
                  <a:srcRect/>
                  <a:stretch>
                    <a:fillRect/>
                  </a:stretch>
                </pic:blipFill>
                <pic:spPr bwMode="auto">
                  <a:xfrm>
                    <a:off x="0" y="0"/>
                    <a:ext cx="7560310" cy="169354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2E" w:rsidRDefault="00F15D9E">
    <w:pPr>
      <w:pStyle w:val="Header"/>
    </w:pPr>
    <w:r>
      <w:rPr>
        <w:noProof/>
        <w:lang w:eastAsia="en-GB"/>
      </w:rPr>
      <mc:AlternateContent>
        <mc:Choice Requires="wps">
          <w:drawing>
            <wp:anchor distT="0" distB="0" distL="114300" distR="114300" simplePos="0" relativeHeight="251654144" behindDoc="0" locked="0" layoutInCell="1" allowOverlap="1">
              <wp:simplePos x="0" y="0"/>
              <wp:positionH relativeFrom="page">
                <wp:posOffset>4500880</wp:posOffset>
              </wp:positionH>
              <wp:positionV relativeFrom="page">
                <wp:posOffset>180340</wp:posOffset>
              </wp:positionV>
              <wp:extent cx="2514600" cy="457200"/>
              <wp:effectExtent l="0" t="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2E" w:rsidRPr="00D94EF0" w:rsidRDefault="0039762E" w:rsidP="006D67FA">
                          <w:pPr>
                            <w:pStyle w:val="Unithead"/>
                          </w:pPr>
                          <w:r>
                            <w:t>BookTitle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354.4pt;margin-top:14.2pt;width:198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" filled="f" stroked="f">
              <v:textbox inset="0,0,0,0">
                <w:txbxContent>
                  <w:p w:rsidR="0039762E" w:rsidRPr="00D94EF0" w:rsidRDefault="0039762E" w:rsidP="006D67FA">
                    <w:pPr>
                      <w:pStyle w:val="Unithead"/>
                    </w:pPr>
                    <w:r>
                      <w:t>BookTitle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2E4334"/>
    <w:lvl w:ilvl="0">
      <w:start w:val="1"/>
      <w:numFmt w:val="decimal"/>
      <w:lvlText w:val="%1."/>
      <w:lvlJc w:val="left"/>
      <w:pPr>
        <w:tabs>
          <w:tab w:val="num" w:pos="1492"/>
        </w:tabs>
        <w:ind w:left="1492" w:hanging="360"/>
      </w:pPr>
    </w:lvl>
  </w:abstractNum>
  <w:abstractNum w:abstractNumId="1">
    <w:nsid w:val="FFFFFF7D"/>
    <w:multiLevelType w:val="singleLevel"/>
    <w:tmpl w:val="B240B928"/>
    <w:lvl w:ilvl="0">
      <w:start w:val="1"/>
      <w:numFmt w:val="decimal"/>
      <w:lvlText w:val="%1."/>
      <w:lvlJc w:val="left"/>
      <w:pPr>
        <w:tabs>
          <w:tab w:val="num" w:pos="1209"/>
        </w:tabs>
        <w:ind w:left="1209" w:hanging="360"/>
      </w:pPr>
    </w:lvl>
  </w:abstractNum>
  <w:abstractNum w:abstractNumId="2">
    <w:nsid w:val="FFFFFF7E"/>
    <w:multiLevelType w:val="singleLevel"/>
    <w:tmpl w:val="A93AB4D6"/>
    <w:lvl w:ilvl="0">
      <w:start w:val="1"/>
      <w:numFmt w:val="decimal"/>
      <w:lvlText w:val="%1."/>
      <w:lvlJc w:val="left"/>
      <w:pPr>
        <w:tabs>
          <w:tab w:val="num" w:pos="926"/>
        </w:tabs>
        <w:ind w:left="926" w:hanging="360"/>
      </w:pPr>
    </w:lvl>
  </w:abstractNum>
  <w:abstractNum w:abstractNumId="3">
    <w:nsid w:val="FFFFFF7F"/>
    <w:multiLevelType w:val="singleLevel"/>
    <w:tmpl w:val="47C839AA"/>
    <w:lvl w:ilvl="0">
      <w:start w:val="1"/>
      <w:numFmt w:val="decimal"/>
      <w:lvlText w:val="%1."/>
      <w:lvlJc w:val="left"/>
      <w:pPr>
        <w:tabs>
          <w:tab w:val="num" w:pos="643"/>
        </w:tabs>
        <w:ind w:left="643" w:hanging="360"/>
      </w:pPr>
    </w:lvl>
  </w:abstractNum>
  <w:abstractNum w:abstractNumId="4">
    <w:nsid w:val="FFFFFF80"/>
    <w:multiLevelType w:val="singleLevel"/>
    <w:tmpl w:val="6130F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5AE5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3CC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509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98D0EE"/>
    <w:lvl w:ilvl="0">
      <w:start w:val="1"/>
      <w:numFmt w:val="decimal"/>
      <w:lvlText w:val="%1."/>
      <w:lvlJc w:val="left"/>
      <w:pPr>
        <w:tabs>
          <w:tab w:val="num" w:pos="360"/>
        </w:tabs>
        <w:ind w:left="360" w:hanging="360"/>
      </w:pPr>
    </w:lvl>
  </w:abstractNum>
  <w:abstractNum w:abstractNumId="9">
    <w:nsid w:val="FFFFFF89"/>
    <w:multiLevelType w:val="singleLevel"/>
    <w:tmpl w:val="87985F0A"/>
    <w:lvl w:ilvl="0">
      <w:start w:val="1"/>
      <w:numFmt w:val="bullet"/>
      <w:lvlText w:val=""/>
      <w:lvlJc w:val="left"/>
      <w:pPr>
        <w:tabs>
          <w:tab w:val="num" w:pos="360"/>
        </w:tabs>
        <w:ind w:left="360" w:hanging="360"/>
      </w:pPr>
      <w:rPr>
        <w:rFonts w:ascii="Symbol" w:hAnsi="Symbol" w:hint="default"/>
      </w:rPr>
    </w:lvl>
  </w:abstractNum>
  <w:abstractNum w:abstractNumId="10">
    <w:nsid w:val="00C52B29"/>
    <w:multiLevelType w:val="hybridMultilevel"/>
    <w:tmpl w:val="06BE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B11DCC"/>
    <w:multiLevelType w:val="hybridMultilevel"/>
    <w:tmpl w:val="62F4A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26053CA"/>
    <w:multiLevelType w:val="multilevel"/>
    <w:tmpl w:val="D838822C"/>
    <w:styleLink w:val="Listroman"/>
    <w:lvl w:ilvl="0">
      <w:start w:val="1"/>
      <w:numFmt w:val="lowerRoman"/>
      <w:pStyle w:val="Romanlist"/>
      <w:lvlText w:val="%1"/>
      <w:lvlJc w:val="left"/>
      <w:pPr>
        <w:tabs>
          <w:tab w:val="num" w:pos="1191"/>
        </w:tabs>
        <w:ind w:left="1191" w:hanging="397"/>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3">
    <w:nsid w:val="11D30097"/>
    <w:multiLevelType w:val="hybridMultilevel"/>
    <w:tmpl w:val="A382537C"/>
    <w:lvl w:ilvl="0" w:tplc="34D06B52">
      <w:start w:val="1"/>
      <w:numFmt w:val="bullet"/>
      <w:pStyle w:val="Subbullets"/>
      <w:lvlText w:val="○"/>
      <w:lvlJc w:val="left"/>
      <w:pPr>
        <w:tabs>
          <w:tab w:val="num" w:pos="794"/>
        </w:tabs>
        <w:ind w:left="794" w:hanging="397"/>
      </w:pPr>
      <w:rPr>
        <w:rFonts w:ascii="Arial" w:hAnsi="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9410486"/>
    <w:multiLevelType w:val="hybridMultilevel"/>
    <w:tmpl w:val="27625764"/>
    <w:lvl w:ilvl="0" w:tplc="18EC5DC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990290E"/>
    <w:multiLevelType w:val="multilevel"/>
    <w:tmpl w:val="513CE328"/>
    <w:numStyleLink w:val="Listnum"/>
  </w:abstractNum>
  <w:abstractNum w:abstractNumId="16">
    <w:nsid w:val="2A634C4B"/>
    <w:multiLevelType w:val="hybridMultilevel"/>
    <w:tmpl w:val="0F323D7A"/>
    <w:lvl w:ilvl="0" w:tplc="CA2C95D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E559B1"/>
    <w:multiLevelType w:val="hybridMultilevel"/>
    <w:tmpl w:val="577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F3715"/>
    <w:multiLevelType w:val="multilevel"/>
    <w:tmpl w:val="513CE328"/>
    <w:numStyleLink w:val="Listnum"/>
  </w:abstractNum>
  <w:abstractNum w:abstractNumId="19">
    <w:nsid w:val="34014A03"/>
    <w:multiLevelType w:val="hybridMultilevel"/>
    <w:tmpl w:val="47F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F6E8E"/>
    <w:multiLevelType w:val="multilevel"/>
    <w:tmpl w:val="27625764"/>
    <w:lvl w:ilvl="0">
      <w:start w:val="1"/>
      <w:numFmt w:val="bullet"/>
      <w:lvlText w:val="●"/>
      <w:lvlJc w:val="left"/>
      <w:pPr>
        <w:tabs>
          <w:tab w:val="num" w:pos="397"/>
        </w:tabs>
        <w:ind w:left="397" w:hanging="39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A12741"/>
    <w:multiLevelType w:val="hybridMultilevel"/>
    <w:tmpl w:val="5388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321456"/>
    <w:multiLevelType w:val="hybridMultilevel"/>
    <w:tmpl w:val="B09A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B66BC"/>
    <w:multiLevelType w:val="multilevel"/>
    <w:tmpl w:val="94BC6318"/>
    <w:lvl w:ilvl="0">
      <w:start w:val="1"/>
      <w:numFmt w:val="bullet"/>
      <w:lvlText w:val="○"/>
      <w:lvlJc w:val="left"/>
      <w:pPr>
        <w:tabs>
          <w:tab w:val="num" w:pos="794"/>
        </w:tabs>
        <w:ind w:left="794" w:hanging="397"/>
      </w:pPr>
      <w:rPr>
        <w:rFonts w:ascii="Arial" w:hAnsi="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97B65A6"/>
    <w:multiLevelType w:val="multilevel"/>
    <w:tmpl w:val="C690232A"/>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DE0BA0"/>
    <w:multiLevelType w:val="hybridMultilevel"/>
    <w:tmpl w:val="307A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E1AD8"/>
    <w:multiLevelType w:val="hybridMultilevel"/>
    <w:tmpl w:val="26C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D2C10"/>
    <w:multiLevelType w:val="hybridMultilevel"/>
    <w:tmpl w:val="8468F442"/>
    <w:lvl w:ilvl="0" w:tplc="4A0C0C16">
      <w:start w:val="1"/>
      <w:numFmt w:val="bullet"/>
      <w:pStyle w:val="Learnerbullets1"/>
      <w:lvlText w:val="●"/>
      <w:lvlJc w:val="left"/>
      <w:pPr>
        <w:tabs>
          <w:tab w:val="num" w:pos="397"/>
        </w:tabs>
        <w:ind w:left="397" w:hanging="397"/>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246464C"/>
    <w:multiLevelType w:val="hybridMultilevel"/>
    <w:tmpl w:val="D49E73E2"/>
    <w:lvl w:ilvl="0" w:tplc="1C3C8F1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6E226D"/>
    <w:multiLevelType w:val="multilevel"/>
    <w:tmpl w:val="0F34B3CA"/>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59E7D55"/>
    <w:multiLevelType w:val="multilevel"/>
    <w:tmpl w:val="513CE328"/>
    <w:numStyleLink w:val="Listnum"/>
  </w:abstractNum>
  <w:abstractNum w:abstractNumId="31">
    <w:nsid w:val="75E357D0"/>
    <w:multiLevelType w:val="hybridMultilevel"/>
    <w:tmpl w:val="67D488AA"/>
    <w:lvl w:ilvl="0" w:tplc="7A245A8C">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B30377C"/>
    <w:multiLevelType w:val="multilevel"/>
    <w:tmpl w:val="513CE328"/>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29"/>
  </w:num>
  <w:num w:numId="3">
    <w:abstractNumId w:val="12"/>
  </w:num>
  <w:num w:numId="4">
    <w:abstractNumId w:val="31"/>
  </w:num>
  <w:num w:numId="5">
    <w:abstractNumId w:val="16"/>
  </w:num>
  <w:num w:numId="6">
    <w:abstractNumId w:val="18"/>
  </w:num>
  <w:num w:numId="7">
    <w:abstractNumId w:val="15"/>
  </w:num>
  <w:num w:numId="8">
    <w:abstractNumId w:val="24"/>
  </w:num>
  <w:num w:numId="9">
    <w:abstractNumId w:val="14"/>
  </w:num>
  <w:num w:numId="10">
    <w:abstractNumId w:val="28"/>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20"/>
  </w:num>
  <w:num w:numId="24">
    <w:abstractNumId w:val="13"/>
  </w:num>
  <w:num w:numId="25">
    <w:abstractNumId w:val="23"/>
  </w:num>
  <w:num w:numId="26">
    <w:abstractNumId w:val="17"/>
  </w:num>
  <w:num w:numId="27">
    <w:abstractNumId w:val="25"/>
  </w:num>
  <w:num w:numId="28">
    <w:abstractNumId w:val="19"/>
  </w:num>
  <w:num w:numId="29">
    <w:abstractNumId w:val="26"/>
  </w:num>
  <w:num w:numId="30">
    <w:abstractNumId w:val="21"/>
  </w:num>
  <w:num w:numId="31">
    <w:abstractNumId w:val="22"/>
  </w:num>
  <w:num w:numId="32">
    <w:abstractNumId w:val="10"/>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55"/>
    <w:rsid w:val="000200F2"/>
    <w:rsid w:val="0002566C"/>
    <w:rsid w:val="00025AEE"/>
    <w:rsid w:val="00025D4E"/>
    <w:rsid w:val="00026805"/>
    <w:rsid w:val="00032257"/>
    <w:rsid w:val="00032467"/>
    <w:rsid w:val="00036C55"/>
    <w:rsid w:val="000375DD"/>
    <w:rsid w:val="000379AE"/>
    <w:rsid w:val="00037B86"/>
    <w:rsid w:val="000477B2"/>
    <w:rsid w:val="000517AC"/>
    <w:rsid w:val="00054477"/>
    <w:rsid w:val="000552B5"/>
    <w:rsid w:val="0005572E"/>
    <w:rsid w:val="00055F83"/>
    <w:rsid w:val="00060130"/>
    <w:rsid w:val="00066359"/>
    <w:rsid w:val="00072A73"/>
    <w:rsid w:val="000730FD"/>
    <w:rsid w:val="0007583D"/>
    <w:rsid w:val="00076D19"/>
    <w:rsid w:val="00080D65"/>
    <w:rsid w:val="000833D3"/>
    <w:rsid w:val="00085E6D"/>
    <w:rsid w:val="0008635D"/>
    <w:rsid w:val="000866B0"/>
    <w:rsid w:val="0008753F"/>
    <w:rsid w:val="00095C3B"/>
    <w:rsid w:val="000961CE"/>
    <w:rsid w:val="00096F58"/>
    <w:rsid w:val="000A3A56"/>
    <w:rsid w:val="000A58C9"/>
    <w:rsid w:val="000B4782"/>
    <w:rsid w:val="000C0126"/>
    <w:rsid w:val="000C0571"/>
    <w:rsid w:val="000C5036"/>
    <w:rsid w:val="000D0606"/>
    <w:rsid w:val="000D0A77"/>
    <w:rsid w:val="000D1027"/>
    <w:rsid w:val="000D37CF"/>
    <w:rsid w:val="000D51D4"/>
    <w:rsid w:val="000D5A0D"/>
    <w:rsid w:val="000D69A9"/>
    <w:rsid w:val="000D7636"/>
    <w:rsid w:val="000E044C"/>
    <w:rsid w:val="000E0D93"/>
    <w:rsid w:val="000E14A3"/>
    <w:rsid w:val="000F050F"/>
    <w:rsid w:val="000F288F"/>
    <w:rsid w:val="000F62FD"/>
    <w:rsid w:val="000F718C"/>
    <w:rsid w:val="000F7466"/>
    <w:rsid w:val="0010147E"/>
    <w:rsid w:val="001047D7"/>
    <w:rsid w:val="00104DFB"/>
    <w:rsid w:val="001069AF"/>
    <w:rsid w:val="00106E3D"/>
    <w:rsid w:val="00107482"/>
    <w:rsid w:val="00112BF9"/>
    <w:rsid w:val="0011372B"/>
    <w:rsid w:val="0011392A"/>
    <w:rsid w:val="00120645"/>
    <w:rsid w:val="0012131B"/>
    <w:rsid w:val="001216BB"/>
    <w:rsid w:val="00125BAC"/>
    <w:rsid w:val="0014493C"/>
    <w:rsid w:val="00151ECE"/>
    <w:rsid w:val="001600BD"/>
    <w:rsid w:val="00162945"/>
    <w:rsid w:val="001704F2"/>
    <w:rsid w:val="001712BA"/>
    <w:rsid w:val="00171C99"/>
    <w:rsid w:val="001722D5"/>
    <w:rsid w:val="001777CC"/>
    <w:rsid w:val="00177852"/>
    <w:rsid w:val="001812AE"/>
    <w:rsid w:val="001812F0"/>
    <w:rsid w:val="00190F2C"/>
    <w:rsid w:val="001A139A"/>
    <w:rsid w:val="001A22B2"/>
    <w:rsid w:val="001B0437"/>
    <w:rsid w:val="001B22AE"/>
    <w:rsid w:val="001B28DF"/>
    <w:rsid w:val="001B2A18"/>
    <w:rsid w:val="001B39D6"/>
    <w:rsid w:val="001B3B5E"/>
    <w:rsid w:val="001B7B0C"/>
    <w:rsid w:val="001C1EAA"/>
    <w:rsid w:val="001C2786"/>
    <w:rsid w:val="001C2B82"/>
    <w:rsid w:val="001C4235"/>
    <w:rsid w:val="001C5FD9"/>
    <w:rsid w:val="001D2EE2"/>
    <w:rsid w:val="001D341A"/>
    <w:rsid w:val="001D3A05"/>
    <w:rsid w:val="001D3B2C"/>
    <w:rsid w:val="001D5482"/>
    <w:rsid w:val="001D7080"/>
    <w:rsid w:val="001D7431"/>
    <w:rsid w:val="001E7FC4"/>
    <w:rsid w:val="001F2357"/>
    <w:rsid w:val="001F3EAC"/>
    <w:rsid w:val="001F70D2"/>
    <w:rsid w:val="00200080"/>
    <w:rsid w:val="00201741"/>
    <w:rsid w:val="0020233E"/>
    <w:rsid w:val="00203312"/>
    <w:rsid w:val="00203D92"/>
    <w:rsid w:val="00207153"/>
    <w:rsid w:val="00210FF9"/>
    <w:rsid w:val="00212D9F"/>
    <w:rsid w:val="002248AC"/>
    <w:rsid w:val="00227969"/>
    <w:rsid w:val="00230408"/>
    <w:rsid w:val="00237EB7"/>
    <w:rsid w:val="002424E2"/>
    <w:rsid w:val="00251E5C"/>
    <w:rsid w:val="002538B5"/>
    <w:rsid w:val="00254149"/>
    <w:rsid w:val="00256E82"/>
    <w:rsid w:val="002667A1"/>
    <w:rsid w:val="00267D84"/>
    <w:rsid w:val="00271AC2"/>
    <w:rsid w:val="00276DB1"/>
    <w:rsid w:val="002802D6"/>
    <w:rsid w:val="00280A09"/>
    <w:rsid w:val="00283EAE"/>
    <w:rsid w:val="00293707"/>
    <w:rsid w:val="002945C2"/>
    <w:rsid w:val="00294724"/>
    <w:rsid w:val="0029499E"/>
    <w:rsid w:val="0029570C"/>
    <w:rsid w:val="00296C8B"/>
    <w:rsid w:val="002A0C1B"/>
    <w:rsid w:val="002A54A5"/>
    <w:rsid w:val="002A7EEE"/>
    <w:rsid w:val="002A7F15"/>
    <w:rsid w:val="002B1E8A"/>
    <w:rsid w:val="002B3FBE"/>
    <w:rsid w:val="002B426B"/>
    <w:rsid w:val="002B6194"/>
    <w:rsid w:val="002C09CF"/>
    <w:rsid w:val="002C15D4"/>
    <w:rsid w:val="002C2077"/>
    <w:rsid w:val="002D0945"/>
    <w:rsid w:val="002D161E"/>
    <w:rsid w:val="002D412C"/>
    <w:rsid w:val="002D511C"/>
    <w:rsid w:val="002D618C"/>
    <w:rsid w:val="002E06E2"/>
    <w:rsid w:val="002E3264"/>
    <w:rsid w:val="002F35D5"/>
    <w:rsid w:val="002F5BD3"/>
    <w:rsid w:val="002F78C6"/>
    <w:rsid w:val="003037B6"/>
    <w:rsid w:val="00307B53"/>
    <w:rsid w:val="00307FDE"/>
    <w:rsid w:val="00311017"/>
    <w:rsid w:val="00311391"/>
    <w:rsid w:val="0031149E"/>
    <w:rsid w:val="00313B79"/>
    <w:rsid w:val="0031706F"/>
    <w:rsid w:val="00317EE5"/>
    <w:rsid w:val="00324E3D"/>
    <w:rsid w:val="0032686E"/>
    <w:rsid w:val="0032777D"/>
    <w:rsid w:val="00330829"/>
    <w:rsid w:val="003347F5"/>
    <w:rsid w:val="00335EB4"/>
    <w:rsid w:val="0033618E"/>
    <w:rsid w:val="00336AD4"/>
    <w:rsid w:val="003404A4"/>
    <w:rsid w:val="00345258"/>
    <w:rsid w:val="003456F4"/>
    <w:rsid w:val="003517C5"/>
    <w:rsid w:val="00352596"/>
    <w:rsid w:val="0035464D"/>
    <w:rsid w:val="00354947"/>
    <w:rsid w:val="003642D9"/>
    <w:rsid w:val="003650B7"/>
    <w:rsid w:val="00371120"/>
    <w:rsid w:val="00372445"/>
    <w:rsid w:val="0037275F"/>
    <w:rsid w:val="0037397D"/>
    <w:rsid w:val="00374EC7"/>
    <w:rsid w:val="00381C78"/>
    <w:rsid w:val="00382AEC"/>
    <w:rsid w:val="00382CE1"/>
    <w:rsid w:val="0038794D"/>
    <w:rsid w:val="003928D1"/>
    <w:rsid w:val="00394D45"/>
    <w:rsid w:val="00396209"/>
    <w:rsid w:val="0039762E"/>
    <w:rsid w:val="003A2432"/>
    <w:rsid w:val="003A34CB"/>
    <w:rsid w:val="003A6A02"/>
    <w:rsid w:val="003A6E65"/>
    <w:rsid w:val="003B330F"/>
    <w:rsid w:val="003B3742"/>
    <w:rsid w:val="003B7248"/>
    <w:rsid w:val="003C2476"/>
    <w:rsid w:val="003C4765"/>
    <w:rsid w:val="003D1A6F"/>
    <w:rsid w:val="003D1D06"/>
    <w:rsid w:val="003E1871"/>
    <w:rsid w:val="003E1F1E"/>
    <w:rsid w:val="003E264F"/>
    <w:rsid w:val="003E3F3B"/>
    <w:rsid w:val="00403B2B"/>
    <w:rsid w:val="00404626"/>
    <w:rsid w:val="00413B22"/>
    <w:rsid w:val="00415530"/>
    <w:rsid w:val="004167C2"/>
    <w:rsid w:val="00417E55"/>
    <w:rsid w:val="004219AA"/>
    <w:rsid w:val="00421DC5"/>
    <w:rsid w:val="004232F4"/>
    <w:rsid w:val="0042596C"/>
    <w:rsid w:val="00436050"/>
    <w:rsid w:val="00436939"/>
    <w:rsid w:val="00440900"/>
    <w:rsid w:val="00445711"/>
    <w:rsid w:val="00445961"/>
    <w:rsid w:val="004475AD"/>
    <w:rsid w:val="0045002D"/>
    <w:rsid w:val="004502D4"/>
    <w:rsid w:val="00455735"/>
    <w:rsid w:val="00460696"/>
    <w:rsid w:val="00460AE2"/>
    <w:rsid w:val="00461F13"/>
    <w:rsid w:val="004624FE"/>
    <w:rsid w:val="00466E6C"/>
    <w:rsid w:val="00470CAB"/>
    <w:rsid w:val="004711EC"/>
    <w:rsid w:val="00472AB5"/>
    <w:rsid w:val="00473FED"/>
    <w:rsid w:val="004761D1"/>
    <w:rsid w:val="00484832"/>
    <w:rsid w:val="00484EE4"/>
    <w:rsid w:val="00485B19"/>
    <w:rsid w:val="0048635A"/>
    <w:rsid w:val="0048635E"/>
    <w:rsid w:val="00487BA1"/>
    <w:rsid w:val="00490409"/>
    <w:rsid w:val="004935C0"/>
    <w:rsid w:val="0049648B"/>
    <w:rsid w:val="004A372E"/>
    <w:rsid w:val="004A3D14"/>
    <w:rsid w:val="004A4BC2"/>
    <w:rsid w:val="004A547E"/>
    <w:rsid w:val="004A71F5"/>
    <w:rsid w:val="004B081F"/>
    <w:rsid w:val="004B1492"/>
    <w:rsid w:val="004B1DFC"/>
    <w:rsid w:val="004C0D0A"/>
    <w:rsid w:val="004C50FA"/>
    <w:rsid w:val="004C539A"/>
    <w:rsid w:val="004C5ECF"/>
    <w:rsid w:val="004C64D9"/>
    <w:rsid w:val="004C76AF"/>
    <w:rsid w:val="004D1987"/>
    <w:rsid w:val="004D2523"/>
    <w:rsid w:val="004D4B1B"/>
    <w:rsid w:val="004E4747"/>
    <w:rsid w:val="004E4E3C"/>
    <w:rsid w:val="004E5E89"/>
    <w:rsid w:val="004F119B"/>
    <w:rsid w:val="004F45EF"/>
    <w:rsid w:val="004F594C"/>
    <w:rsid w:val="004F60C6"/>
    <w:rsid w:val="0050352C"/>
    <w:rsid w:val="00504EB3"/>
    <w:rsid w:val="005058A4"/>
    <w:rsid w:val="005062FE"/>
    <w:rsid w:val="00507D68"/>
    <w:rsid w:val="00510F20"/>
    <w:rsid w:val="0051425F"/>
    <w:rsid w:val="00520E95"/>
    <w:rsid w:val="0052143D"/>
    <w:rsid w:val="00523AB7"/>
    <w:rsid w:val="00526A27"/>
    <w:rsid w:val="00531E59"/>
    <w:rsid w:val="005342CF"/>
    <w:rsid w:val="0053580C"/>
    <w:rsid w:val="005363A0"/>
    <w:rsid w:val="00536F7D"/>
    <w:rsid w:val="005409BF"/>
    <w:rsid w:val="00540F8C"/>
    <w:rsid w:val="00544048"/>
    <w:rsid w:val="00552F6E"/>
    <w:rsid w:val="00554868"/>
    <w:rsid w:val="00554A39"/>
    <w:rsid w:val="00561607"/>
    <w:rsid w:val="00562349"/>
    <w:rsid w:val="00562DB7"/>
    <w:rsid w:val="00564CD2"/>
    <w:rsid w:val="00572330"/>
    <w:rsid w:val="005762E7"/>
    <w:rsid w:val="00577133"/>
    <w:rsid w:val="00582C9A"/>
    <w:rsid w:val="00583522"/>
    <w:rsid w:val="005849AB"/>
    <w:rsid w:val="00590E12"/>
    <w:rsid w:val="0059128E"/>
    <w:rsid w:val="00592741"/>
    <w:rsid w:val="00594312"/>
    <w:rsid w:val="005949C5"/>
    <w:rsid w:val="00594FF4"/>
    <w:rsid w:val="005A077F"/>
    <w:rsid w:val="005A1418"/>
    <w:rsid w:val="005A5495"/>
    <w:rsid w:val="005A7952"/>
    <w:rsid w:val="005B394C"/>
    <w:rsid w:val="005B57C1"/>
    <w:rsid w:val="005C0BC6"/>
    <w:rsid w:val="005C0C21"/>
    <w:rsid w:val="005C2659"/>
    <w:rsid w:val="005C3C67"/>
    <w:rsid w:val="005C49F5"/>
    <w:rsid w:val="005D43F8"/>
    <w:rsid w:val="005D4B4D"/>
    <w:rsid w:val="005D57AB"/>
    <w:rsid w:val="005E1F44"/>
    <w:rsid w:val="005F1668"/>
    <w:rsid w:val="005F5CC8"/>
    <w:rsid w:val="00600189"/>
    <w:rsid w:val="00600D9D"/>
    <w:rsid w:val="00600F42"/>
    <w:rsid w:val="00602B84"/>
    <w:rsid w:val="006068C7"/>
    <w:rsid w:val="00611EDF"/>
    <w:rsid w:val="0061572D"/>
    <w:rsid w:val="00622545"/>
    <w:rsid w:val="00646357"/>
    <w:rsid w:val="00650293"/>
    <w:rsid w:val="00651C65"/>
    <w:rsid w:val="00660CDF"/>
    <w:rsid w:val="00670610"/>
    <w:rsid w:val="00670E2F"/>
    <w:rsid w:val="0067132B"/>
    <w:rsid w:val="00673876"/>
    <w:rsid w:val="00675D38"/>
    <w:rsid w:val="00677E22"/>
    <w:rsid w:val="00681380"/>
    <w:rsid w:val="00683C7F"/>
    <w:rsid w:val="00685076"/>
    <w:rsid w:val="00685AAA"/>
    <w:rsid w:val="00691558"/>
    <w:rsid w:val="00693DF3"/>
    <w:rsid w:val="006A0201"/>
    <w:rsid w:val="006A039C"/>
    <w:rsid w:val="006B1253"/>
    <w:rsid w:val="006B1EBF"/>
    <w:rsid w:val="006B219E"/>
    <w:rsid w:val="006B5580"/>
    <w:rsid w:val="006B7004"/>
    <w:rsid w:val="006C06E5"/>
    <w:rsid w:val="006C0709"/>
    <w:rsid w:val="006C270D"/>
    <w:rsid w:val="006C2D4F"/>
    <w:rsid w:val="006C31FC"/>
    <w:rsid w:val="006C3205"/>
    <w:rsid w:val="006C6DA1"/>
    <w:rsid w:val="006C7257"/>
    <w:rsid w:val="006D1032"/>
    <w:rsid w:val="006D1A19"/>
    <w:rsid w:val="006D2E7F"/>
    <w:rsid w:val="006D67FA"/>
    <w:rsid w:val="006E04E6"/>
    <w:rsid w:val="006E206D"/>
    <w:rsid w:val="006E23A6"/>
    <w:rsid w:val="006E2535"/>
    <w:rsid w:val="006E3443"/>
    <w:rsid w:val="006E3F41"/>
    <w:rsid w:val="006E6903"/>
    <w:rsid w:val="006E7FEE"/>
    <w:rsid w:val="006F19A1"/>
    <w:rsid w:val="006F229C"/>
    <w:rsid w:val="006F5083"/>
    <w:rsid w:val="006F5B11"/>
    <w:rsid w:val="00703B29"/>
    <w:rsid w:val="007057FA"/>
    <w:rsid w:val="007144ED"/>
    <w:rsid w:val="007168F7"/>
    <w:rsid w:val="00717E67"/>
    <w:rsid w:val="00721811"/>
    <w:rsid w:val="007236F0"/>
    <w:rsid w:val="00726E0D"/>
    <w:rsid w:val="00730233"/>
    <w:rsid w:val="00740805"/>
    <w:rsid w:val="00741956"/>
    <w:rsid w:val="00745499"/>
    <w:rsid w:val="00746D96"/>
    <w:rsid w:val="007500D9"/>
    <w:rsid w:val="00752495"/>
    <w:rsid w:val="00752C77"/>
    <w:rsid w:val="007539C0"/>
    <w:rsid w:val="007543CB"/>
    <w:rsid w:val="00763036"/>
    <w:rsid w:val="007639B9"/>
    <w:rsid w:val="00765EA0"/>
    <w:rsid w:val="007709F6"/>
    <w:rsid w:val="00771411"/>
    <w:rsid w:val="00772792"/>
    <w:rsid w:val="007741EF"/>
    <w:rsid w:val="00774848"/>
    <w:rsid w:val="00775994"/>
    <w:rsid w:val="00777DEA"/>
    <w:rsid w:val="00781BF8"/>
    <w:rsid w:val="00787F54"/>
    <w:rsid w:val="00790021"/>
    <w:rsid w:val="007926A3"/>
    <w:rsid w:val="007932A4"/>
    <w:rsid w:val="007A3859"/>
    <w:rsid w:val="007A474E"/>
    <w:rsid w:val="007A4F8E"/>
    <w:rsid w:val="007B377D"/>
    <w:rsid w:val="007B51EF"/>
    <w:rsid w:val="007B60BB"/>
    <w:rsid w:val="007B6C97"/>
    <w:rsid w:val="007B6CC0"/>
    <w:rsid w:val="007C108E"/>
    <w:rsid w:val="007C2F99"/>
    <w:rsid w:val="007C7628"/>
    <w:rsid w:val="007D1ECA"/>
    <w:rsid w:val="007D3CE8"/>
    <w:rsid w:val="007D699A"/>
    <w:rsid w:val="007E0AF0"/>
    <w:rsid w:val="007E274A"/>
    <w:rsid w:val="007E2CA1"/>
    <w:rsid w:val="007E3379"/>
    <w:rsid w:val="00802779"/>
    <w:rsid w:val="00804E73"/>
    <w:rsid w:val="00812F50"/>
    <w:rsid w:val="00814A5B"/>
    <w:rsid w:val="008166AA"/>
    <w:rsid w:val="0082623A"/>
    <w:rsid w:val="0082762B"/>
    <w:rsid w:val="00836E0C"/>
    <w:rsid w:val="008374EF"/>
    <w:rsid w:val="00840DD5"/>
    <w:rsid w:val="00841018"/>
    <w:rsid w:val="0086298E"/>
    <w:rsid w:val="00866717"/>
    <w:rsid w:val="00873315"/>
    <w:rsid w:val="00873AB3"/>
    <w:rsid w:val="00877D5E"/>
    <w:rsid w:val="008811AD"/>
    <w:rsid w:val="008850C4"/>
    <w:rsid w:val="00886AA7"/>
    <w:rsid w:val="008920F8"/>
    <w:rsid w:val="00893612"/>
    <w:rsid w:val="00894759"/>
    <w:rsid w:val="00896A92"/>
    <w:rsid w:val="008A27F3"/>
    <w:rsid w:val="008A4308"/>
    <w:rsid w:val="008A44DC"/>
    <w:rsid w:val="008A6C45"/>
    <w:rsid w:val="008B0417"/>
    <w:rsid w:val="008B79A1"/>
    <w:rsid w:val="008C1F30"/>
    <w:rsid w:val="008C42AA"/>
    <w:rsid w:val="008D486F"/>
    <w:rsid w:val="008E0A8B"/>
    <w:rsid w:val="008E1044"/>
    <w:rsid w:val="008E53D3"/>
    <w:rsid w:val="008F0390"/>
    <w:rsid w:val="008F0975"/>
    <w:rsid w:val="008F21A8"/>
    <w:rsid w:val="008F2BD3"/>
    <w:rsid w:val="008F48B3"/>
    <w:rsid w:val="008F4DED"/>
    <w:rsid w:val="008F6A1E"/>
    <w:rsid w:val="00900A43"/>
    <w:rsid w:val="0090307D"/>
    <w:rsid w:val="00903330"/>
    <w:rsid w:val="00906034"/>
    <w:rsid w:val="009065D6"/>
    <w:rsid w:val="0091617F"/>
    <w:rsid w:val="009205B0"/>
    <w:rsid w:val="00923E77"/>
    <w:rsid w:val="00925F15"/>
    <w:rsid w:val="009404CF"/>
    <w:rsid w:val="009406C6"/>
    <w:rsid w:val="00944F79"/>
    <w:rsid w:val="00951DE4"/>
    <w:rsid w:val="00957304"/>
    <w:rsid w:val="00961657"/>
    <w:rsid w:val="00961825"/>
    <w:rsid w:val="00962D7C"/>
    <w:rsid w:val="009641CC"/>
    <w:rsid w:val="00966D6A"/>
    <w:rsid w:val="0096782A"/>
    <w:rsid w:val="00970280"/>
    <w:rsid w:val="009711B2"/>
    <w:rsid w:val="00973118"/>
    <w:rsid w:val="00974F6D"/>
    <w:rsid w:val="00984E26"/>
    <w:rsid w:val="00985F52"/>
    <w:rsid w:val="00990529"/>
    <w:rsid w:val="00992C48"/>
    <w:rsid w:val="00993025"/>
    <w:rsid w:val="00993C8F"/>
    <w:rsid w:val="00994507"/>
    <w:rsid w:val="0099648E"/>
    <w:rsid w:val="00996CC3"/>
    <w:rsid w:val="009A1029"/>
    <w:rsid w:val="009A1773"/>
    <w:rsid w:val="009A1BA6"/>
    <w:rsid w:val="009B4A04"/>
    <w:rsid w:val="009B4D2E"/>
    <w:rsid w:val="009C064B"/>
    <w:rsid w:val="009C071C"/>
    <w:rsid w:val="009C658B"/>
    <w:rsid w:val="009C6B26"/>
    <w:rsid w:val="009D2A37"/>
    <w:rsid w:val="009D60FA"/>
    <w:rsid w:val="009E135C"/>
    <w:rsid w:val="009E3F77"/>
    <w:rsid w:val="009E4A9E"/>
    <w:rsid w:val="009F2F5D"/>
    <w:rsid w:val="009F3C52"/>
    <w:rsid w:val="009F7E40"/>
    <w:rsid w:val="009F7F10"/>
    <w:rsid w:val="00A01759"/>
    <w:rsid w:val="00A1271E"/>
    <w:rsid w:val="00A15F8A"/>
    <w:rsid w:val="00A1641E"/>
    <w:rsid w:val="00A16C62"/>
    <w:rsid w:val="00A241D5"/>
    <w:rsid w:val="00A30869"/>
    <w:rsid w:val="00A31ADD"/>
    <w:rsid w:val="00A32632"/>
    <w:rsid w:val="00A362F3"/>
    <w:rsid w:val="00A423BA"/>
    <w:rsid w:val="00A42712"/>
    <w:rsid w:val="00A43220"/>
    <w:rsid w:val="00A46501"/>
    <w:rsid w:val="00A5005D"/>
    <w:rsid w:val="00A51932"/>
    <w:rsid w:val="00A53A26"/>
    <w:rsid w:val="00A567B2"/>
    <w:rsid w:val="00A5758B"/>
    <w:rsid w:val="00A62FEE"/>
    <w:rsid w:val="00A65DCC"/>
    <w:rsid w:val="00A665DA"/>
    <w:rsid w:val="00A67323"/>
    <w:rsid w:val="00A73EF2"/>
    <w:rsid w:val="00A74136"/>
    <w:rsid w:val="00A779A2"/>
    <w:rsid w:val="00A91545"/>
    <w:rsid w:val="00A92401"/>
    <w:rsid w:val="00A95A3B"/>
    <w:rsid w:val="00A96806"/>
    <w:rsid w:val="00AA1A89"/>
    <w:rsid w:val="00AA1C79"/>
    <w:rsid w:val="00AA1E33"/>
    <w:rsid w:val="00AA6C18"/>
    <w:rsid w:val="00AB5588"/>
    <w:rsid w:val="00AB7273"/>
    <w:rsid w:val="00AC013C"/>
    <w:rsid w:val="00AC1DF7"/>
    <w:rsid w:val="00AC561E"/>
    <w:rsid w:val="00AC61E2"/>
    <w:rsid w:val="00AD3156"/>
    <w:rsid w:val="00AD75F2"/>
    <w:rsid w:val="00AE5340"/>
    <w:rsid w:val="00AE61DF"/>
    <w:rsid w:val="00AF2026"/>
    <w:rsid w:val="00AF4DB4"/>
    <w:rsid w:val="00B128AA"/>
    <w:rsid w:val="00B22FA4"/>
    <w:rsid w:val="00B236DA"/>
    <w:rsid w:val="00B24394"/>
    <w:rsid w:val="00B25AFC"/>
    <w:rsid w:val="00B3265A"/>
    <w:rsid w:val="00B351A0"/>
    <w:rsid w:val="00B41512"/>
    <w:rsid w:val="00B43D8C"/>
    <w:rsid w:val="00B44C8F"/>
    <w:rsid w:val="00B5044E"/>
    <w:rsid w:val="00B569B2"/>
    <w:rsid w:val="00B61260"/>
    <w:rsid w:val="00B65596"/>
    <w:rsid w:val="00B66BDA"/>
    <w:rsid w:val="00B757B4"/>
    <w:rsid w:val="00B818E0"/>
    <w:rsid w:val="00B82998"/>
    <w:rsid w:val="00B82D8B"/>
    <w:rsid w:val="00B845A2"/>
    <w:rsid w:val="00B85C7E"/>
    <w:rsid w:val="00B905F2"/>
    <w:rsid w:val="00B90B68"/>
    <w:rsid w:val="00B9400E"/>
    <w:rsid w:val="00B96032"/>
    <w:rsid w:val="00BA0C62"/>
    <w:rsid w:val="00BA0F2A"/>
    <w:rsid w:val="00BA1D72"/>
    <w:rsid w:val="00BA2F17"/>
    <w:rsid w:val="00BB4BA3"/>
    <w:rsid w:val="00BB75D3"/>
    <w:rsid w:val="00BC3113"/>
    <w:rsid w:val="00BC599C"/>
    <w:rsid w:val="00BD2844"/>
    <w:rsid w:val="00BD3092"/>
    <w:rsid w:val="00BD5998"/>
    <w:rsid w:val="00BE05CA"/>
    <w:rsid w:val="00BE1008"/>
    <w:rsid w:val="00BE41D7"/>
    <w:rsid w:val="00BF2652"/>
    <w:rsid w:val="00BF7A3B"/>
    <w:rsid w:val="00C00009"/>
    <w:rsid w:val="00C021C7"/>
    <w:rsid w:val="00C031C4"/>
    <w:rsid w:val="00C0369E"/>
    <w:rsid w:val="00C05848"/>
    <w:rsid w:val="00C11789"/>
    <w:rsid w:val="00C1499F"/>
    <w:rsid w:val="00C158A1"/>
    <w:rsid w:val="00C15B3B"/>
    <w:rsid w:val="00C1637E"/>
    <w:rsid w:val="00C24A98"/>
    <w:rsid w:val="00C24EBD"/>
    <w:rsid w:val="00C251D2"/>
    <w:rsid w:val="00C25343"/>
    <w:rsid w:val="00C264EE"/>
    <w:rsid w:val="00C34B79"/>
    <w:rsid w:val="00C41E5B"/>
    <w:rsid w:val="00C4256E"/>
    <w:rsid w:val="00C57E32"/>
    <w:rsid w:val="00C61193"/>
    <w:rsid w:val="00C6193E"/>
    <w:rsid w:val="00C62016"/>
    <w:rsid w:val="00C62D3B"/>
    <w:rsid w:val="00C7177E"/>
    <w:rsid w:val="00C73EDD"/>
    <w:rsid w:val="00C8303E"/>
    <w:rsid w:val="00C83624"/>
    <w:rsid w:val="00C85C82"/>
    <w:rsid w:val="00C8740B"/>
    <w:rsid w:val="00C87B21"/>
    <w:rsid w:val="00C90FE0"/>
    <w:rsid w:val="00C92459"/>
    <w:rsid w:val="00C924AB"/>
    <w:rsid w:val="00C947F7"/>
    <w:rsid w:val="00C94BD4"/>
    <w:rsid w:val="00C95B1D"/>
    <w:rsid w:val="00CA07F0"/>
    <w:rsid w:val="00CA1854"/>
    <w:rsid w:val="00CA44CD"/>
    <w:rsid w:val="00CA512D"/>
    <w:rsid w:val="00CA5A69"/>
    <w:rsid w:val="00CA5ADB"/>
    <w:rsid w:val="00CB16FD"/>
    <w:rsid w:val="00CB6BB8"/>
    <w:rsid w:val="00CC0202"/>
    <w:rsid w:val="00CC44A9"/>
    <w:rsid w:val="00CD0C7B"/>
    <w:rsid w:val="00CD3010"/>
    <w:rsid w:val="00CD336E"/>
    <w:rsid w:val="00CD4D32"/>
    <w:rsid w:val="00CE4B57"/>
    <w:rsid w:val="00CE4ECD"/>
    <w:rsid w:val="00CE6881"/>
    <w:rsid w:val="00CE6DF5"/>
    <w:rsid w:val="00CE6E8F"/>
    <w:rsid w:val="00CE7E36"/>
    <w:rsid w:val="00CE7FD0"/>
    <w:rsid w:val="00D11075"/>
    <w:rsid w:val="00D1284E"/>
    <w:rsid w:val="00D143A0"/>
    <w:rsid w:val="00D2040B"/>
    <w:rsid w:val="00D26C09"/>
    <w:rsid w:val="00D33E97"/>
    <w:rsid w:val="00D33EA1"/>
    <w:rsid w:val="00D50186"/>
    <w:rsid w:val="00D504E2"/>
    <w:rsid w:val="00D50F5C"/>
    <w:rsid w:val="00D51456"/>
    <w:rsid w:val="00D51AF3"/>
    <w:rsid w:val="00D5292D"/>
    <w:rsid w:val="00D57922"/>
    <w:rsid w:val="00D57FE3"/>
    <w:rsid w:val="00D66232"/>
    <w:rsid w:val="00D665A0"/>
    <w:rsid w:val="00D71D9F"/>
    <w:rsid w:val="00D72656"/>
    <w:rsid w:val="00D76C48"/>
    <w:rsid w:val="00D7723B"/>
    <w:rsid w:val="00D81A6D"/>
    <w:rsid w:val="00D8344E"/>
    <w:rsid w:val="00D85ADD"/>
    <w:rsid w:val="00D935AD"/>
    <w:rsid w:val="00D94590"/>
    <w:rsid w:val="00D94EF0"/>
    <w:rsid w:val="00D96C9A"/>
    <w:rsid w:val="00DA1821"/>
    <w:rsid w:val="00DA224B"/>
    <w:rsid w:val="00DA74D7"/>
    <w:rsid w:val="00DB0345"/>
    <w:rsid w:val="00DB5322"/>
    <w:rsid w:val="00DB5390"/>
    <w:rsid w:val="00DB5B4B"/>
    <w:rsid w:val="00DB7D0A"/>
    <w:rsid w:val="00DC0CAC"/>
    <w:rsid w:val="00DD11FD"/>
    <w:rsid w:val="00DD1CA6"/>
    <w:rsid w:val="00DD224E"/>
    <w:rsid w:val="00DD3FA2"/>
    <w:rsid w:val="00DD601E"/>
    <w:rsid w:val="00DD708E"/>
    <w:rsid w:val="00DE08D5"/>
    <w:rsid w:val="00DE100F"/>
    <w:rsid w:val="00DE15A9"/>
    <w:rsid w:val="00DE2613"/>
    <w:rsid w:val="00DF02FE"/>
    <w:rsid w:val="00DF0FE2"/>
    <w:rsid w:val="00E02CC8"/>
    <w:rsid w:val="00E02FCF"/>
    <w:rsid w:val="00E03A44"/>
    <w:rsid w:val="00E056C1"/>
    <w:rsid w:val="00E1291C"/>
    <w:rsid w:val="00E12D44"/>
    <w:rsid w:val="00E13E31"/>
    <w:rsid w:val="00E1424E"/>
    <w:rsid w:val="00E146C8"/>
    <w:rsid w:val="00E157EF"/>
    <w:rsid w:val="00E1679A"/>
    <w:rsid w:val="00E20315"/>
    <w:rsid w:val="00E21C35"/>
    <w:rsid w:val="00E3196C"/>
    <w:rsid w:val="00E31C42"/>
    <w:rsid w:val="00E34EBF"/>
    <w:rsid w:val="00E40358"/>
    <w:rsid w:val="00E57201"/>
    <w:rsid w:val="00E62346"/>
    <w:rsid w:val="00E63593"/>
    <w:rsid w:val="00E64426"/>
    <w:rsid w:val="00E6596A"/>
    <w:rsid w:val="00E6675F"/>
    <w:rsid w:val="00E670ED"/>
    <w:rsid w:val="00E71334"/>
    <w:rsid w:val="00E71BE7"/>
    <w:rsid w:val="00E75EE5"/>
    <w:rsid w:val="00E76E26"/>
    <w:rsid w:val="00E77866"/>
    <w:rsid w:val="00E843D4"/>
    <w:rsid w:val="00E84DFC"/>
    <w:rsid w:val="00E9014D"/>
    <w:rsid w:val="00EA2297"/>
    <w:rsid w:val="00EA3FED"/>
    <w:rsid w:val="00EB1194"/>
    <w:rsid w:val="00EB24B6"/>
    <w:rsid w:val="00EB58C0"/>
    <w:rsid w:val="00EB650E"/>
    <w:rsid w:val="00EC0DBE"/>
    <w:rsid w:val="00EC4A1F"/>
    <w:rsid w:val="00EC7453"/>
    <w:rsid w:val="00EC77FD"/>
    <w:rsid w:val="00ED3FB4"/>
    <w:rsid w:val="00ED6787"/>
    <w:rsid w:val="00ED71A7"/>
    <w:rsid w:val="00EE2D80"/>
    <w:rsid w:val="00EE5F53"/>
    <w:rsid w:val="00EE6175"/>
    <w:rsid w:val="00EF194F"/>
    <w:rsid w:val="00EF3247"/>
    <w:rsid w:val="00EF677F"/>
    <w:rsid w:val="00EF6A1C"/>
    <w:rsid w:val="00EF7B5E"/>
    <w:rsid w:val="00F02CB4"/>
    <w:rsid w:val="00F03887"/>
    <w:rsid w:val="00F047D2"/>
    <w:rsid w:val="00F0600D"/>
    <w:rsid w:val="00F07F31"/>
    <w:rsid w:val="00F104DA"/>
    <w:rsid w:val="00F12CE0"/>
    <w:rsid w:val="00F138C2"/>
    <w:rsid w:val="00F13C05"/>
    <w:rsid w:val="00F13CA2"/>
    <w:rsid w:val="00F15166"/>
    <w:rsid w:val="00F15D9E"/>
    <w:rsid w:val="00F1680A"/>
    <w:rsid w:val="00F169DA"/>
    <w:rsid w:val="00F17594"/>
    <w:rsid w:val="00F17D5E"/>
    <w:rsid w:val="00F17DB1"/>
    <w:rsid w:val="00F217E1"/>
    <w:rsid w:val="00F23935"/>
    <w:rsid w:val="00F23BC6"/>
    <w:rsid w:val="00F26DC9"/>
    <w:rsid w:val="00F352B8"/>
    <w:rsid w:val="00F37DD4"/>
    <w:rsid w:val="00F414FD"/>
    <w:rsid w:val="00F419DB"/>
    <w:rsid w:val="00F47914"/>
    <w:rsid w:val="00F51143"/>
    <w:rsid w:val="00F5168A"/>
    <w:rsid w:val="00F52758"/>
    <w:rsid w:val="00F550E8"/>
    <w:rsid w:val="00F61EEA"/>
    <w:rsid w:val="00F63225"/>
    <w:rsid w:val="00F634C4"/>
    <w:rsid w:val="00F64BC2"/>
    <w:rsid w:val="00F67DD1"/>
    <w:rsid w:val="00F67FAC"/>
    <w:rsid w:val="00F70CE5"/>
    <w:rsid w:val="00F80D0B"/>
    <w:rsid w:val="00F823B9"/>
    <w:rsid w:val="00F84E29"/>
    <w:rsid w:val="00F93596"/>
    <w:rsid w:val="00F94784"/>
    <w:rsid w:val="00FA58C2"/>
    <w:rsid w:val="00FB0250"/>
    <w:rsid w:val="00FB2B04"/>
    <w:rsid w:val="00FB5CB8"/>
    <w:rsid w:val="00FB5E63"/>
    <w:rsid w:val="00FB6E96"/>
    <w:rsid w:val="00FB7D4E"/>
    <w:rsid w:val="00FC4602"/>
    <w:rsid w:val="00FC5634"/>
    <w:rsid w:val="00FD0A12"/>
    <w:rsid w:val="00FE62F5"/>
    <w:rsid w:val="00FE75E4"/>
    <w:rsid w:val="00FE7674"/>
    <w:rsid w:val="00FF0401"/>
    <w:rsid w:val="00FF1002"/>
    <w:rsid w:val="00FF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0F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1"/>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1"/>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1"/>
    <w:qFormat/>
    <w:rsid w:val="00970280"/>
    <w:pPr>
      <w:keepNext/>
      <w:spacing w:before="240" w:after="120"/>
    </w:pPr>
    <w:rPr>
      <w:rFonts w:ascii="Arial" w:hAnsi="Arial" w:cs="Arial"/>
      <w:b/>
      <w:sz w:val="26"/>
      <w:szCs w:val="24"/>
      <w:lang w:eastAsia="en-US"/>
    </w:rPr>
  </w:style>
  <w:style w:type="paragraph" w:customStyle="1" w:styleId="BodyText1">
    <w:name w:val="Body Text1"/>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1"/>
    <w:qFormat/>
    <w:rsid w:val="00A30869"/>
    <w:pPr>
      <w:tabs>
        <w:tab w:val="right" w:leader="underscore" w:pos="9064"/>
      </w:tabs>
    </w:pPr>
  </w:style>
  <w:style w:type="paragraph" w:customStyle="1" w:styleId="Numberedlist">
    <w:name w:val="Numbered list"/>
    <w:qFormat/>
    <w:rsid w:val="00A16C62"/>
    <w:pPr>
      <w:tabs>
        <w:tab w:val="num" w:pos="397"/>
      </w:tabs>
      <w:spacing w:before="80" w:after="60" w:line="240" w:lineRule="atLeast"/>
      <w:ind w:left="397" w:hanging="397"/>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1"/>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1"/>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1"/>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1"/>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1"/>
    <w:qFormat/>
    <w:rsid w:val="00BB75D3"/>
    <w:rPr>
      <w:rFonts w:ascii="Comic Sans MS" w:hAnsi="Comic Sans MS"/>
    </w:rPr>
  </w:style>
  <w:style w:type="paragraph" w:customStyle="1" w:styleId="awsmallspace">
    <w:name w:val="a/w small space"/>
    <w:next w:val="BodyText1"/>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1"/>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1"/>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1"/>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1"/>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paragraph" w:customStyle="1" w:styleId="Unithead">
    <w:name w:val="Unit head"/>
    <w:next w:val="BodyText1"/>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 w:type="paragraph" w:customStyle="1" w:styleId="Hintextend">
    <w:name w:val="Hint extend"/>
    <w:basedOn w:val="Normal"/>
    <w:next w:val="Hintextendtext"/>
    <w:uiPriority w:val="99"/>
    <w:rsid w:val="002D161E"/>
    <w:pPr>
      <w:pBdr>
        <w:top w:val="single" w:sz="4" w:space="1" w:color="FF99CC"/>
        <w:left w:val="single" w:sz="4" w:space="4" w:color="FF99CC"/>
        <w:bottom w:val="single" w:sz="4" w:space="1" w:color="FF99CC"/>
        <w:right w:val="single" w:sz="4" w:space="4" w:color="FF99CC"/>
      </w:pBdr>
      <w:shd w:val="clear" w:color="auto" w:fill="FF99CC"/>
      <w:spacing w:before="60" w:after="60"/>
    </w:pPr>
    <w:rPr>
      <w:rFonts w:ascii="Arial" w:eastAsia="Batang" w:hAnsi="Arial" w:cs="Arial"/>
      <w:b/>
      <w:color w:val="FFFFFF"/>
      <w:sz w:val="20"/>
      <w:szCs w:val="22"/>
    </w:rPr>
  </w:style>
  <w:style w:type="paragraph" w:customStyle="1" w:styleId="Hintextendtext">
    <w:name w:val="Hint extend text"/>
    <w:basedOn w:val="Normal"/>
    <w:uiPriority w:val="99"/>
    <w:rsid w:val="002D161E"/>
    <w:pPr>
      <w:pBdr>
        <w:top w:val="single" w:sz="4" w:space="1" w:color="FF99CC"/>
        <w:left w:val="single" w:sz="4" w:space="4" w:color="FF99CC"/>
        <w:bottom w:val="single" w:sz="4" w:space="1" w:color="FF99CC"/>
        <w:right w:val="single" w:sz="4" w:space="4" w:color="FF99CC"/>
      </w:pBdr>
      <w:spacing w:before="60" w:after="60"/>
    </w:pPr>
    <w:rPr>
      <w:rFonts w:ascii="Arial" w:eastAsia="Batang" w:hAnsi="Arial" w:cs="Arial"/>
      <w:sz w:val="18"/>
      <w:szCs w:val="22"/>
    </w:rPr>
  </w:style>
  <w:style w:type="paragraph" w:customStyle="1" w:styleId="PausePointhead">
    <w:name w:val="Pause Point head"/>
    <w:basedOn w:val="Normal"/>
    <w:next w:val="Hintextendtext"/>
    <w:uiPriority w:val="99"/>
    <w:rsid w:val="002D161E"/>
    <w:pPr>
      <w:pBdr>
        <w:top w:val="single" w:sz="4" w:space="1" w:color="FF99CC"/>
        <w:left w:val="single" w:sz="4" w:space="4" w:color="FF99CC"/>
        <w:bottom w:val="single" w:sz="4" w:space="1" w:color="FF99CC"/>
        <w:right w:val="single" w:sz="4" w:space="4" w:color="FF99CC"/>
      </w:pBdr>
      <w:spacing w:before="240" w:after="60"/>
    </w:pPr>
    <w:rPr>
      <w:rFonts w:ascii="Arial" w:eastAsia="Batang" w:hAnsi="Arial" w:cs="Arial"/>
      <w:b/>
      <w:caps/>
      <w:color w:val="FF0066"/>
      <w:sz w:val="26"/>
      <w:szCs w:val="26"/>
    </w:rPr>
  </w:style>
  <w:style w:type="paragraph" w:styleId="ListParagraph">
    <w:name w:val="List Paragraph"/>
    <w:basedOn w:val="Normal"/>
    <w:uiPriority w:val="34"/>
    <w:qFormat/>
    <w:rsid w:val="00A01759"/>
    <w:pPr>
      <w:ind w:left="720"/>
      <w:contextualSpacing/>
    </w:pPr>
    <w:rPr>
      <w:rFonts w:ascii="Cambria" w:eastAsia="MS Mincho" w:hAnsi="Cambria"/>
      <w:lang w:val="en-US"/>
    </w:rPr>
  </w:style>
  <w:style w:type="character" w:styleId="CommentReference">
    <w:name w:val="annotation reference"/>
    <w:basedOn w:val="DefaultParagraphFont"/>
    <w:rsid w:val="00FF1002"/>
    <w:rPr>
      <w:sz w:val="16"/>
      <w:szCs w:val="16"/>
    </w:rPr>
  </w:style>
  <w:style w:type="paragraph" w:styleId="CommentText0">
    <w:name w:val="annotation text"/>
    <w:basedOn w:val="Normal"/>
    <w:link w:val="CommentTextChar"/>
    <w:rsid w:val="00FF1002"/>
    <w:rPr>
      <w:sz w:val="20"/>
      <w:szCs w:val="20"/>
    </w:rPr>
  </w:style>
  <w:style w:type="character" w:customStyle="1" w:styleId="CommentTextChar">
    <w:name w:val="Comment Text Char"/>
    <w:basedOn w:val="DefaultParagraphFont"/>
    <w:link w:val="CommentText0"/>
    <w:rsid w:val="00FF1002"/>
    <w:rPr>
      <w:lang w:eastAsia="en-US"/>
    </w:rPr>
  </w:style>
  <w:style w:type="paragraph" w:styleId="CommentSubject">
    <w:name w:val="annotation subject"/>
    <w:basedOn w:val="CommentText0"/>
    <w:next w:val="CommentText0"/>
    <w:link w:val="CommentSubjectChar"/>
    <w:rsid w:val="00FF1002"/>
    <w:rPr>
      <w:b/>
      <w:bCs/>
    </w:rPr>
  </w:style>
  <w:style w:type="character" w:customStyle="1" w:styleId="CommentSubjectChar">
    <w:name w:val="Comment Subject Char"/>
    <w:basedOn w:val="CommentTextChar"/>
    <w:link w:val="CommentSubject"/>
    <w:rsid w:val="00FF1002"/>
    <w:rPr>
      <w:b/>
      <w:bCs/>
      <w:lang w:eastAsia="en-US"/>
    </w:rPr>
  </w:style>
  <w:style w:type="paragraph" w:styleId="BalloonText">
    <w:name w:val="Balloon Text"/>
    <w:basedOn w:val="Normal"/>
    <w:link w:val="BalloonTextChar"/>
    <w:rsid w:val="00FF1002"/>
    <w:rPr>
      <w:rFonts w:ascii="Tahoma" w:hAnsi="Tahoma" w:cs="Tahoma"/>
      <w:sz w:val="16"/>
      <w:szCs w:val="16"/>
    </w:rPr>
  </w:style>
  <w:style w:type="character" w:customStyle="1" w:styleId="BalloonTextChar">
    <w:name w:val="Balloon Text Char"/>
    <w:basedOn w:val="DefaultParagraphFont"/>
    <w:link w:val="BalloonText"/>
    <w:rsid w:val="00FF10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0F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1"/>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1"/>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1"/>
    <w:qFormat/>
    <w:rsid w:val="00970280"/>
    <w:pPr>
      <w:keepNext/>
      <w:spacing w:before="240" w:after="120"/>
    </w:pPr>
    <w:rPr>
      <w:rFonts w:ascii="Arial" w:hAnsi="Arial" w:cs="Arial"/>
      <w:b/>
      <w:sz w:val="26"/>
      <w:szCs w:val="24"/>
      <w:lang w:eastAsia="en-US"/>
    </w:rPr>
  </w:style>
  <w:style w:type="paragraph" w:customStyle="1" w:styleId="BodyText1">
    <w:name w:val="Body Text1"/>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1"/>
    <w:qFormat/>
    <w:rsid w:val="00A30869"/>
    <w:pPr>
      <w:tabs>
        <w:tab w:val="right" w:leader="underscore" w:pos="9064"/>
      </w:tabs>
    </w:pPr>
  </w:style>
  <w:style w:type="paragraph" w:customStyle="1" w:styleId="Numberedlist">
    <w:name w:val="Numbered list"/>
    <w:qFormat/>
    <w:rsid w:val="00A16C62"/>
    <w:pPr>
      <w:tabs>
        <w:tab w:val="num" w:pos="397"/>
      </w:tabs>
      <w:spacing w:before="80" w:after="60" w:line="240" w:lineRule="atLeast"/>
      <w:ind w:left="397" w:hanging="397"/>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1"/>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1"/>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1"/>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1"/>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1"/>
    <w:qFormat/>
    <w:rsid w:val="00BB75D3"/>
    <w:rPr>
      <w:rFonts w:ascii="Comic Sans MS" w:hAnsi="Comic Sans MS"/>
    </w:rPr>
  </w:style>
  <w:style w:type="paragraph" w:customStyle="1" w:styleId="awsmallspace">
    <w:name w:val="a/w small space"/>
    <w:next w:val="BodyText1"/>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1"/>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1"/>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1"/>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1"/>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paragraph" w:customStyle="1" w:styleId="Unithead">
    <w:name w:val="Unit head"/>
    <w:next w:val="BodyText1"/>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 w:type="paragraph" w:customStyle="1" w:styleId="Hintextend">
    <w:name w:val="Hint extend"/>
    <w:basedOn w:val="Normal"/>
    <w:next w:val="Hintextendtext"/>
    <w:uiPriority w:val="99"/>
    <w:rsid w:val="002D161E"/>
    <w:pPr>
      <w:pBdr>
        <w:top w:val="single" w:sz="4" w:space="1" w:color="FF99CC"/>
        <w:left w:val="single" w:sz="4" w:space="4" w:color="FF99CC"/>
        <w:bottom w:val="single" w:sz="4" w:space="1" w:color="FF99CC"/>
        <w:right w:val="single" w:sz="4" w:space="4" w:color="FF99CC"/>
      </w:pBdr>
      <w:shd w:val="clear" w:color="auto" w:fill="FF99CC"/>
      <w:spacing w:before="60" w:after="60"/>
    </w:pPr>
    <w:rPr>
      <w:rFonts w:ascii="Arial" w:eastAsia="Batang" w:hAnsi="Arial" w:cs="Arial"/>
      <w:b/>
      <w:color w:val="FFFFFF"/>
      <w:sz w:val="20"/>
      <w:szCs w:val="22"/>
    </w:rPr>
  </w:style>
  <w:style w:type="paragraph" w:customStyle="1" w:styleId="Hintextendtext">
    <w:name w:val="Hint extend text"/>
    <w:basedOn w:val="Normal"/>
    <w:uiPriority w:val="99"/>
    <w:rsid w:val="002D161E"/>
    <w:pPr>
      <w:pBdr>
        <w:top w:val="single" w:sz="4" w:space="1" w:color="FF99CC"/>
        <w:left w:val="single" w:sz="4" w:space="4" w:color="FF99CC"/>
        <w:bottom w:val="single" w:sz="4" w:space="1" w:color="FF99CC"/>
        <w:right w:val="single" w:sz="4" w:space="4" w:color="FF99CC"/>
      </w:pBdr>
      <w:spacing w:before="60" w:after="60"/>
    </w:pPr>
    <w:rPr>
      <w:rFonts w:ascii="Arial" w:eastAsia="Batang" w:hAnsi="Arial" w:cs="Arial"/>
      <w:sz w:val="18"/>
      <w:szCs w:val="22"/>
    </w:rPr>
  </w:style>
  <w:style w:type="paragraph" w:customStyle="1" w:styleId="PausePointhead">
    <w:name w:val="Pause Point head"/>
    <w:basedOn w:val="Normal"/>
    <w:next w:val="Hintextendtext"/>
    <w:uiPriority w:val="99"/>
    <w:rsid w:val="002D161E"/>
    <w:pPr>
      <w:pBdr>
        <w:top w:val="single" w:sz="4" w:space="1" w:color="FF99CC"/>
        <w:left w:val="single" w:sz="4" w:space="4" w:color="FF99CC"/>
        <w:bottom w:val="single" w:sz="4" w:space="1" w:color="FF99CC"/>
        <w:right w:val="single" w:sz="4" w:space="4" w:color="FF99CC"/>
      </w:pBdr>
      <w:spacing w:before="240" w:after="60"/>
    </w:pPr>
    <w:rPr>
      <w:rFonts w:ascii="Arial" w:eastAsia="Batang" w:hAnsi="Arial" w:cs="Arial"/>
      <w:b/>
      <w:caps/>
      <w:color w:val="FF0066"/>
      <w:sz w:val="26"/>
      <w:szCs w:val="26"/>
    </w:rPr>
  </w:style>
  <w:style w:type="paragraph" w:styleId="ListParagraph">
    <w:name w:val="List Paragraph"/>
    <w:basedOn w:val="Normal"/>
    <w:uiPriority w:val="34"/>
    <w:qFormat/>
    <w:rsid w:val="00A01759"/>
    <w:pPr>
      <w:ind w:left="720"/>
      <w:contextualSpacing/>
    </w:pPr>
    <w:rPr>
      <w:rFonts w:ascii="Cambria" w:eastAsia="MS Mincho" w:hAnsi="Cambria"/>
      <w:lang w:val="en-US"/>
    </w:rPr>
  </w:style>
  <w:style w:type="character" w:styleId="CommentReference">
    <w:name w:val="annotation reference"/>
    <w:basedOn w:val="DefaultParagraphFont"/>
    <w:rsid w:val="00FF1002"/>
    <w:rPr>
      <w:sz w:val="16"/>
      <w:szCs w:val="16"/>
    </w:rPr>
  </w:style>
  <w:style w:type="paragraph" w:styleId="CommentText0">
    <w:name w:val="annotation text"/>
    <w:basedOn w:val="Normal"/>
    <w:link w:val="CommentTextChar"/>
    <w:rsid w:val="00FF1002"/>
    <w:rPr>
      <w:sz w:val="20"/>
      <w:szCs w:val="20"/>
    </w:rPr>
  </w:style>
  <w:style w:type="character" w:customStyle="1" w:styleId="CommentTextChar">
    <w:name w:val="Comment Text Char"/>
    <w:basedOn w:val="DefaultParagraphFont"/>
    <w:link w:val="CommentText0"/>
    <w:rsid w:val="00FF1002"/>
    <w:rPr>
      <w:lang w:eastAsia="en-US"/>
    </w:rPr>
  </w:style>
  <w:style w:type="paragraph" w:styleId="CommentSubject">
    <w:name w:val="annotation subject"/>
    <w:basedOn w:val="CommentText0"/>
    <w:next w:val="CommentText0"/>
    <w:link w:val="CommentSubjectChar"/>
    <w:rsid w:val="00FF1002"/>
    <w:rPr>
      <w:b/>
      <w:bCs/>
    </w:rPr>
  </w:style>
  <w:style w:type="character" w:customStyle="1" w:styleId="CommentSubjectChar">
    <w:name w:val="Comment Subject Char"/>
    <w:basedOn w:val="CommentTextChar"/>
    <w:link w:val="CommentSubject"/>
    <w:rsid w:val="00FF1002"/>
    <w:rPr>
      <w:b/>
      <w:bCs/>
      <w:lang w:eastAsia="en-US"/>
    </w:rPr>
  </w:style>
  <w:style w:type="paragraph" w:styleId="BalloonText">
    <w:name w:val="Balloon Text"/>
    <w:basedOn w:val="Normal"/>
    <w:link w:val="BalloonTextChar"/>
    <w:rsid w:val="00FF1002"/>
    <w:rPr>
      <w:rFonts w:ascii="Tahoma" w:hAnsi="Tahoma" w:cs="Tahoma"/>
      <w:sz w:val="16"/>
      <w:szCs w:val="16"/>
    </w:rPr>
  </w:style>
  <w:style w:type="character" w:customStyle="1" w:styleId="BalloonTextChar">
    <w:name w:val="Balloon Text Char"/>
    <w:basedOn w:val="DefaultParagraphFont"/>
    <w:link w:val="BalloonText"/>
    <w:rsid w:val="00FF10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BTEC 2016</vt:lpstr>
    </vt:vector>
  </TitlesOfParts>
  <Company>Pearson Education</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Liz</dc:creator>
  <cp:lastModifiedBy>Roberts, Jamie</cp:lastModifiedBy>
  <cp:revision>2</cp:revision>
  <cp:lastPrinted>2016-05-04T11:10:00Z</cp:lastPrinted>
  <dcterms:created xsi:type="dcterms:W3CDTF">2017-02-14T11:02:00Z</dcterms:created>
  <dcterms:modified xsi:type="dcterms:W3CDTF">2017-02-14T11:02:00Z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